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D9" w:rsidRPr="005806D9" w:rsidRDefault="005806D9" w:rsidP="005806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973EEE" wp14:editId="4255E464">
            <wp:simplePos x="0" y="0"/>
            <wp:positionH relativeFrom="column">
              <wp:posOffset>-352425</wp:posOffset>
            </wp:positionH>
            <wp:positionV relativeFrom="paragraph">
              <wp:posOffset>222968</wp:posOffset>
            </wp:positionV>
            <wp:extent cx="1148715" cy="1148715"/>
            <wp:effectExtent l="0" t="0" r="0" b="0"/>
            <wp:wrapThrough wrapText="bothSides">
              <wp:wrapPolygon edited="0">
                <wp:start x="7164" y="0"/>
                <wp:lineTo x="3940" y="1433"/>
                <wp:lineTo x="358" y="4657"/>
                <wp:lineTo x="0" y="7522"/>
                <wp:lineTo x="0" y="13970"/>
                <wp:lineTo x="1433" y="17194"/>
                <wp:lineTo x="1433" y="17910"/>
                <wp:lineTo x="6090" y="21134"/>
                <wp:lineTo x="7164" y="21134"/>
                <wp:lineTo x="13970" y="21134"/>
                <wp:lineTo x="15045" y="21134"/>
                <wp:lineTo x="19701" y="17910"/>
                <wp:lineTo x="19701" y="17194"/>
                <wp:lineTo x="21134" y="13970"/>
                <wp:lineTo x="21134" y="7522"/>
                <wp:lineTo x="20776" y="4657"/>
                <wp:lineTo x="17194" y="1433"/>
                <wp:lineTo x="13970" y="0"/>
                <wp:lineTo x="7164" y="0"/>
              </wp:wrapPolygon>
            </wp:wrapThrough>
            <wp:docPr id="60" name="Рисунок 60" descr="C:\Users\user\AppData\Local\Temp\Rar$DRa0.434\Logos_K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Ra0.434\Logos_KM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279615" wp14:editId="2DB5A7F4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1579245" cy="2454910"/>
            <wp:effectExtent l="0" t="0" r="1905" b="2540"/>
            <wp:wrapThrough wrapText="bothSides">
              <wp:wrapPolygon edited="0">
                <wp:start x="0" y="0"/>
                <wp:lineTo x="0" y="503"/>
                <wp:lineTo x="8859" y="10727"/>
                <wp:lineTo x="13288" y="13409"/>
                <wp:lineTo x="20844" y="21455"/>
                <wp:lineTo x="21366" y="21455"/>
                <wp:lineTo x="21366" y="5196"/>
                <wp:lineTo x="11204" y="2682"/>
                <wp:lineTo x="13549" y="0"/>
                <wp:lineTo x="0" y="0"/>
              </wp:wrapPolygon>
            </wp:wrapThrough>
            <wp:docPr id="61" name="Рисунок 61" descr="C:\Users\user\AppData\Local\Temp\Rar$DRa0.63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630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6D9" w:rsidRPr="00E06486" w:rsidRDefault="005806D9" w:rsidP="005806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АССОЦИАЦИЯ СПЕЦИАЛИСТОВ                                          ПО КАЧЕСТВЕННЫМ МЕДИЦИНСКИМ           ТЕХНОЛОГИЯМ</w:t>
      </w:r>
    </w:p>
    <w:p w:rsidR="005806D9" w:rsidRPr="00E06486" w:rsidRDefault="005806D9" w:rsidP="005806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F90D17" wp14:editId="6977EFD6">
            <wp:simplePos x="0" y="0"/>
            <wp:positionH relativeFrom="column">
              <wp:posOffset>-280035</wp:posOffset>
            </wp:positionH>
            <wp:positionV relativeFrom="paragraph">
              <wp:posOffset>250825</wp:posOffset>
            </wp:positionV>
            <wp:extent cx="6019165" cy="45085"/>
            <wp:effectExtent l="0" t="0" r="635" b="0"/>
            <wp:wrapThrough wrapText="bothSides">
              <wp:wrapPolygon edited="0">
                <wp:start x="0" y="0"/>
                <wp:lineTo x="0" y="9127"/>
                <wp:lineTo x="21534" y="9127"/>
                <wp:lineTo x="21534" y="0"/>
                <wp:lineTo x="0" y="0"/>
              </wp:wrapPolygon>
            </wp:wrapThrough>
            <wp:docPr id="62" name="Рисунок 62" descr="C:\Users\user\AppData\Local\Temp\Rar$DRa0.353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353\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486">
        <w:rPr>
          <w:rFonts w:ascii="Times New Roman" w:hAnsi="Times New Roman" w:cs="Times New Roman"/>
          <w:b/>
          <w:sz w:val="28"/>
          <w:szCs w:val="28"/>
        </w:rPr>
        <w:t>ОГРН 1177700010586       ИНН 7725382494     КПП 772501001     Минюст 7714063159</w:t>
      </w:r>
    </w:p>
    <w:p w:rsidR="005806D9" w:rsidRPr="00E06486" w:rsidRDefault="005806D9" w:rsidP="005806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6D9" w:rsidRPr="00E06486" w:rsidRDefault="005806D9" w:rsidP="0031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6D9" w:rsidRPr="00E06486" w:rsidRDefault="005806D9" w:rsidP="0031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6D9" w:rsidRPr="00E06486" w:rsidRDefault="005806D9" w:rsidP="0031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90" w:rsidRPr="00E06486" w:rsidRDefault="005806D9" w:rsidP="0031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07F90" w:rsidRPr="00E06486" w:rsidRDefault="00807F90" w:rsidP="003168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 xml:space="preserve">по соблюдению </w:t>
      </w:r>
      <w:r w:rsidR="00B32BC7" w:rsidRPr="00E06486">
        <w:rPr>
          <w:rFonts w:ascii="Times New Roman" w:hAnsi="Times New Roman" w:cs="Times New Roman"/>
          <w:b/>
          <w:sz w:val="28"/>
          <w:szCs w:val="28"/>
        </w:rPr>
        <w:t>п</w:t>
      </w:r>
      <w:r w:rsidRPr="00E06486">
        <w:rPr>
          <w:rFonts w:ascii="Times New Roman" w:hAnsi="Times New Roman" w:cs="Times New Roman"/>
          <w:b/>
          <w:sz w:val="28"/>
          <w:szCs w:val="28"/>
        </w:rPr>
        <w:t>равил о</w:t>
      </w:r>
      <w:r w:rsidR="005E207E" w:rsidRPr="00E06486">
        <w:rPr>
          <w:rFonts w:ascii="Times New Roman" w:hAnsi="Times New Roman" w:cs="Times New Roman"/>
          <w:b/>
          <w:bCs/>
          <w:sz w:val="28"/>
          <w:szCs w:val="28"/>
        </w:rPr>
        <w:t>борот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E207E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C8A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лекарственных </w:t>
      </w:r>
      <w:r w:rsidR="00621F67" w:rsidRPr="00E06486">
        <w:rPr>
          <w:rFonts w:ascii="Times New Roman" w:hAnsi="Times New Roman" w:cs="Times New Roman"/>
          <w:b/>
          <w:bCs/>
          <w:sz w:val="28"/>
          <w:szCs w:val="28"/>
        </w:rPr>
        <w:t>препаратов</w:t>
      </w:r>
      <w:r w:rsidR="00313C8A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23694" w:rsidRPr="00E06486" w:rsidRDefault="00323694" w:rsidP="003168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t>содержащих тропикамид</w:t>
      </w:r>
    </w:p>
    <w:p w:rsidR="00807F90" w:rsidRPr="00E06486" w:rsidRDefault="00807F90" w:rsidP="0031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7F90" w:rsidRPr="00E06486" w:rsidRDefault="00807F90" w:rsidP="0031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648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07F90" w:rsidRPr="00E06486" w:rsidRDefault="00807F90" w:rsidP="003168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AE3" w:rsidRPr="00E06486" w:rsidRDefault="00807F90" w:rsidP="003168A8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Настоящая Инструкция подготовлена в целях соблюдения медицинскими и аптечными организациями правил оборота (хранения, учета, </w:t>
      </w:r>
      <w:r w:rsidR="007F102E" w:rsidRPr="00E06486">
        <w:rPr>
          <w:rFonts w:ascii="Times New Roman" w:hAnsi="Times New Roman" w:cs="Times New Roman"/>
          <w:sz w:val="28"/>
          <w:szCs w:val="28"/>
        </w:rPr>
        <w:t xml:space="preserve">назначения, </w:t>
      </w:r>
      <w:r w:rsidRPr="00E06486">
        <w:rPr>
          <w:rFonts w:ascii="Times New Roman" w:hAnsi="Times New Roman" w:cs="Times New Roman"/>
          <w:sz w:val="28"/>
          <w:szCs w:val="28"/>
        </w:rPr>
        <w:t xml:space="preserve">отпуска, уничтожения) 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>лекарственны</w:t>
      </w:r>
      <w:r w:rsidRPr="00E06486">
        <w:rPr>
          <w:rFonts w:ascii="Times New Roman" w:hAnsi="Times New Roman" w:cs="Times New Roman"/>
          <w:bCs/>
          <w:sz w:val="28"/>
          <w:szCs w:val="28"/>
        </w:rPr>
        <w:t>х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F67" w:rsidRPr="00E06486">
        <w:rPr>
          <w:rFonts w:ascii="Times New Roman" w:hAnsi="Times New Roman" w:cs="Times New Roman"/>
          <w:bCs/>
          <w:sz w:val="28"/>
          <w:szCs w:val="28"/>
        </w:rPr>
        <w:t>препаратов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053" w:rsidRPr="00E06486">
        <w:rPr>
          <w:rFonts w:ascii="Times New Roman" w:hAnsi="Times New Roman" w:cs="Times New Roman"/>
          <w:bCs/>
          <w:sz w:val="28"/>
          <w:szCs w:val="28"/>
        </w:rPr>
        <w:t>(</w:t>
      </w:r>
      <w:r w:rsidR="00ED3053" w:rsidRPr="00E06486">
        <w:rPr>
          <w:rFonts w:ascii="Times New Roman" w:hAnsi="Times New Roman" w:cs="Times New Roman"/>
          <w:sz w:val="28"/>
          <w:szCs w:val="28"/>
        </w:rPr>
        <w:t xml:space="preserve">«Мидриацил», «Тропикамид» глазные капли 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>для медицинского применения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6486">
        <w:rPr>
          <w:rFonts w:ascii="Times New Roman" w:hAnsi="Times New Roman" w:cs="Times New Roman"/>
          <w:bCs/>
          <w:sz w:val="28"/>
          <w:szCs w:val="28"/>
        </w:rPr>
        <w:t>содержащих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053" w:rsidRPr="00E06486">
        <w:rPr>
          <w:rFonts w:ascii="Times New Roman" w:hAnsi="Times New Roman" w:cs="Times New Roman"/>
          <w:bCs/>
          <w:sz w:val="28"/>
          <w:szCs w:val="28"/>
        </w:rPr>
        <w:t xml:space="preserve">вещество 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>тропикамид.</w:t>
      </w:r>
    </w:p>
    <w:p w:rsidR="00807F90" w:rsidRPr="00E06486" w:rsidRDefault="00C00A6C" w:rsidP="00621F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2. </w:t>
      </w:r>
      <w:r w:rsidR="00587E26" w:rsidRPr="00E06486">
        <w:rPr>
          <w:rFonts w:ascii="Times New Roman" w:hAnsi="Times New Roman" w:cs="Times New Roman"/>
          <w:sz w:val="28"/>
          <w:szCs w:val="28"/>
        </w:rPr>
        <w:t>Также н</w:t>
      </w:r>
      <w:r w:rsidR="00807F90" w:rsidRPr="00E06486">
        <w:rPr>
          <w:rFonts w:ascii="Times New Roman" w:hAnsi="Times New Roman" w:cs="Times New Roman"/>
          <w:sz w:val="28"/>
          <w:szCs w:val="28"/>
        </w:rPr>
        <w:t>астоящая Инструкция содержит положения о проверочных мероприятиях</w:t>
      </w:r>
      <w:r w:rsidR="00323159" w:rsidRPr="00E06486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807F90" w:rsidRPr="00E064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87E26" w:rsidRPr="00E06486">
        <w:rPr>
          <w:rFonts w:ascii="Times New Roman" w:hAnsi="Times New Roman" w:cs="Times New Roman"/>
          <w:sz w:val="28"/>
          <w:szCs w:val="28"/>
        </w:rPr>
        <w:t xml:space="preserve">осуществляющих оборот тропикамида </w:t>
      </w:r>
      <w:r w:rsidR="00323159" w:rsidRPr="00E06486">
        <w:rPr>
          <w:rFonts w:ascii="Times New Roman" w:hAnsi="Times New Roman" w:cs="Times New Roman"/>
          <w:sz w:val="28"/>
          <w:szCs w:val="28"/>
        </w:rPr>
        <w:t xml:space="preserve">медицинских и аптечных </w:t>
      </w:r>
      <w:r w:rsidR="00807F90" w:rsidRPr="00E06486">
        <w:rPr>
          <w:rFonts w:ascii="Times New Roman" w:hAnsi="Times New Roman" w:cs="Times New Roman"/>
          <w:sz w:val="28"/>
          <w:szCs w:val="28"/>
        </w:rPr>
        <w:t>организаци</w:t>
      </w:r>
      <w:r w:rsidR="00373AE3" w:rsidRPr="00E06486">
        <w:rPr>
          <w:rFonts w:ascii="Times New Roman" w:hAnsi="Times New Roman" w:cs="Times New Roman"/>
          <w:sz w:val="28"/>
          <w:szCs w:val="28"/>
        </w:rPr>
        <w:t>й</w:t>
      </w:r>
      <w:r w:rsidR="00587E26" w:rsidRPr="00E06486">
        <w:rPr>
          <w:rFonts w:ascii="Times New Roman" w:hAnsi="Times New Roman" w:cs="Times New Roman"/>
          <w:sz w:val="28"/>
          <w:szCs w:val="28"/>
        </w:rPr>
        <w:t xml:space="preserve">, </w:t>
      </w:r>
      <w:r w:rsidR="00807F90" w:rsidRPr="00E06486">
        <w:rPr>
          <w:rFonts w:ascii="Times New Roman" w:hAnsi="Times New Roman" w:cs="Times New Roman"/>
          <w:sz w:val="28"/>
          <w:szCs w:val="28"/>
        </w:rPr>
        <w:t>в рамках государственного контроля (надзора) Федеральной службой по надзору в сфере здравоохранения</w:t>
      </w:r>
      <w:r w:rsidR="002A6210" w:rsidRPr="00E06486">
        <w:rPr>
          <w:rFonts w:ascii="Times New Roman" w:hAnsi="Times New Roman" w:cs="Times New Roman"/>
          <w:sz w:val="28"/>
          <w:szCs w:val="28"/>
        </w:rPr>
        <w:t>. Кроме того</w:t>
      </w:r>
      <w:r w:rsidRPr="00E06486">
        <w:rPr>
          <w:rFonts w:ascii="Times New Roman" w:hAnsi="Times New Roman" w:cs="Times New Roman"/>
          <w:sz w:val="28"/>
          <w:szCs w:val="28"/>
        </w:rPr>
        <w:t>,</w:t>
      </w:r>
      <w:r w:rsidR="002A6210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3168A8" w:rsidRPr="00E06486">
        <w:rPr>
          <w:rFonts w:ascii="Times New Roman" w:hAnsi="Times New Roman" w:cs="Times New Roman"/>
          <w:sz w:val="28"/>
          <w:szCs w:val="28"/>
        </w:rPr>
        <w:t xml:space="preserve">в Инструкцию включен </w:t>
      </w:r>
      <w:r w:rsidR="002A6210" w:rsidRPr="00E06486">
        <w:rPr>
          <w:rFonts w:ascii="Times New Roman" w:hAnsi="Times New Roman" w:cs="Times New Roman"/>
          <w:sz w:val="28"/>
          <w:szCs w:val="28"/>
        </w:rPr>
        <w:t xml:space="preserve">раздел, касающийся административной и уголовной ответственности за нарушения </w:t>
      </w:r>
      <w:r w:rsidRPr="00E06486">
        <w:rPr>
          <w:rFonts w:ascii="Times New Roman" w:hAnsi="Times New Roman" w:cs="Times New Roman"/>
          <w:sz w:val="28"/>
          <w:szCs w:val="28"/>
        </w:rPr>
        <w:t xml:space="preserve">действующих правил оборота лекарственных средств, </w:t>
      </w:r>
      <w:r w:rsidRPr="00E06486">
        <w:rPr>
          <w:rFonts w:ascii="Times New Roman" w:hAnsi="Times New Roman" w:cs="Times New Roman"/>
          <w:bCs/>
          <w:sz w:val="28"/>
          <w:szCs w:val="28"/>
        </w:rPr>
        <w:t>содержащих вещество тропикамид.</w:t>
      </w:r>
    </w:p>
    <w:p w:rsidR="00807F90" w:rsidRPr="00E06486" w:rsidRDefault="00807F90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694" w:rsidRPr="00E06486" w:rsidRDefault="00323694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Вещество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тропикамид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не относится к наркотическим средствам, психотропным веществам, а также не является прекурсором</w:t>
      </w:r>
      <w:r w:rsidR="008213A2" w:rsidRPr="00E06486">
        <w:rPr>
          <w:rFonts w:ascii="Times New Roman" w:hAnsi="Times New Roman" w:cs="Times New Roman"/>
          <w:bCs/>
          <w:sz w:val="28"/>
          <w:szCs w:val="28"/>
        </w:rPr>
        <w:t xml:space="preserve"> наркотических средств и психотропных веществ</w:t>
      </w:r>
      <w:r w:rsidRPr="00E06486">
        <w:rPr>
          <w:rFonts w:ascii="Times New Roman" w:hAnsi="Times New Roman" w:cs="Times New Roman"/>
          <w:bCs/>
          <w:sz w:val="28"/>
          <w:szCs w:val="28"/>
        </w:rPr>
        <w:t>.</w:t>
      </w:r>
    </w:p>
    <w:p w:rsidR="00323694" w:rsidRPr="00E06486" w:rsidRDefault="007275A8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мая     2019 г. № 667</w:t>
      </w:r>
      <w:r w:rsidRPr="00E06486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3A2" w:rsidRPr="00E06486">
        <w:rPr>
          <w:rFonts w:ascii="Times New Roman" w:hAnsi="Times New Roman" w:cs="Times New Roman"/>
          <w:bCs/>
          <w:sz w:val="28"/>
          <w:szCs w:val="28"/>
        </w:rPr>
        <w:t>тропикамид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 xml:space="preserve"> включен в Списки сильнодействующих и ядовитых веществ для целей статьи 234 и других статей Уголовного кодекса Российской 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утвержденные постановлением Правительства Российской Федерации от 29 декабря 2007 г. № 964</w:t>
      </w:r>
      <w:r w:rsidR="008213A2" w:rsidRPr="00E06486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2"/>
      </w:r>
      <w:r w:rsidR="00D9540B" w:rsidRPr="00E06486">
        <w:rPr>
          <w:rFonts w:ascii="Times New Roman" w:hAnsi="Times New Roman" w:cs="Times New Roman"/>
          <w:bCs/>
          <w:sz w:val="28"/>
          <w:szCs w:val="28"/>
        </w:rPr>
        <w:t xml:space="preserve"> (далее – СДВ)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C12" w:rsidRPr="00E06486" w:rsidRDefault="00E20079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 xml:space="preserve">лекарственные </w:t>
      </w:r>
      <w:r w:rsidR="00621F67" w:rsidRPr="00E06486">
        <w:rPr>
          <w:rFonts w:ascii="Times New Roman" w:hAnsi="Times New Roman" w:cs="Times New Roman"/>
          <w:bCs/>
          <w:sz w:val="28"/>
          <w:szCs w:val="28"/>
        </w:rPr>
        <w:t>препараты</w:t>
      </w:r>
      <w:r w:rsidR="00B83968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968" w:rsidRPr="00E06486">
        <w:rPr>
          <w:rFonts w:ascii="Times New Roman" w:hAnsi="Times New Roman" w:cs="Times New Roman"/>
          <w:sz w:val="28"/>
          <w:szCs w:val="28"/>
        </w:rPr>
        <w:t>(глазные капли «Мидриацил», «Тропикамид»)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>, в состав которых входит тропикамид, относ</w:t>
      </w:r>
      <w:r w:rsidR="00ED3053" w:rsidRPr="00E06486">
        <w:rPr>
          <w:rFonts w:ascii="Times New Roman" w:hAnsi="Times New Roman" w:cs="Times New Roman"/>
          <w:bCs/>
          <w:sz w:val="28"/>
          <w:szCs w:val="28"/>
        </w:rPr>
        <w:t>я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>тся к категории сильнодействующих веществ и подлежат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 предметно-количественному учет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>у</w:t>
      </w:r>
      <w:r w:rsidR="00B84BC7" w:rsidRPr="00E06486">
        <w:rPr>
          <w:rFonts w:ascii="Times New Roman" w:hAnsi="Times New Roman" w:cs="Times New Roman"/>
          <w:bCs/>
          <w:sz w:val="28"/>
          <w:szCs w:val="28"/>
        </w:rPr>
        <w:t xml:space="preserve"> (далее – ПКУ)</w:t>
      </w:r>
      <w:r w:rsidR="00323694" w:rsidRPr="00E0648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7C12" w:rsidRPr="00E06486" w:rsidRDefault="000312BE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 w:rsidR="00197C12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нормативными </w:t>
      </w:r>
      <w:r w:rsidR="00197C12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правовыми </w:t>
      </w:r>
      <w:r w:rsidR="00197C12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актами, регламентирующими </w:t>
      </w:r>
    </w:p>
    <w:p w:rsidR="000312BE" w:rsidRPr="00E06486" w:rsidRDefault="00197C12" w:rsidP="00B32B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предметно-количественный учет </w:t>
      </w:r>
      <w:r w:rsidR="00587E26" w:rsidRPr="00E06486">
        <w:rPr>
          <w:rFonts w:ascii="Times New Roman" w:hAnsi="Times New Roman" w:cs="Times New Roman"/>
          <w:bCs/>
          <w:sz w:val="28"/>
          <w:szCs w:val="28"/>
        </w:rPr>
        <w:t xml:space="preserve">не являющихся наркотическими средствами, психотропными веществами и их прекурсорами 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лекарственных </w:t>
      </w:r>
      <w:r w:rsidR="00621F67" w:rsidRPr="00E06486">
        <w:rPr>
          <w:rFonts w:ascii="Times New Roman" w:hAnsi="Times New Roman" w:cs="Times New Roman"/>
          <w:bCs/>
          <w:sz w:val="28"/>
          <w:szCs w:val="28"/>
        </w:rPr>
        <w:t>препаратов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для медицинского применения</w:t>
      </w:r>
      <w:r w:rsidR="00587E26" w:rsidRPr="00E064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6486">
        <w:rPr>
          <w:rFonts w:ascii="Times New Roman" w:hAnsi="Times New Roman" w:cs="Times New Roman"/>
          <w:bCs/>
          <w:sz w:val="28"/>
          <w:szCs w:val="28"/>
        </w:rPr>
        <w:t>и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содержащих тропикамид, </w:t>
      </w:r>
      <w:r w:rsidR="000312BE" w:rsidRPr="00E0648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85175A" w:rsidRPr="00E06486" w:rsidRDefault="003168A8" w:rsidP="0085175A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Федеральный закон от 12.04.2010 № 61-ФЗ «Об обращении лекарственных средств» (</w:t>
      </w:r>
      <w:r w:rsidR="000312BE" w:rsidRPr="00E06486">
        <w:rPr>
          <w:rFonts w:ascii="Times New Roman" w:hAnsi="Times New Roman" w:cs="Times New Roman"/>
          <w:bCs/>
          <w:sz w:val="28"/>
          <w:szCs w:val="28"/>
        </w:rPr>
        <w:t>статья 58.1 «Предметно-количественный учет лекарственных средств для медицинского применения»</w:t>
      </w:r>
      <w:r w:rsidRPr="00E06486">
        <w:rPr>
          <w:rFonts w:ascii="Times New Roman" w:hAnsi="Times New Roman" w:cs="Times New Roman"/>
          <w:bCs/>
          <w:sz w:val="28"/>
          <w:szCs w:val="28"/>
        </w:rPr>
        <w:t>)</w:t>
      </w:r>
      <w:r w:rsidR="000312BE" w:rsidRPr="00E06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75A" w:rsidRPr="00E06486" w:rsidRDefault="0085175A" w:rsidP="0085175A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</w:t>
      </w:r>
      <w:r w:rsidRPr="00E06486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29.06.2021 № 1049 «О федеральном государственном контроле (надзоре) в сфере обращения лекарственных средств»;</w:t>
      </w:r>
    </w:p>
    <w:p w:rsidR="000312BE" w:rsidRPr="00E06486" w:rsidRDefault="000312BE" w:rsidP="00621F67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приказ Минздрава России от 20.01.2014 № 30н «Об утверждении порядка включения лекарственных средств для медицинского применения в перечень лекарственных средств для медицинского применения, подлежащих предметно-количественному учету»;</w:t>
      </w:r>
    </w:p>
    <w:p w:rsidR="000312BE" w:rsidRPr="00E06486" w:rsidRDefault="000312BE" w:rsidP="00621F67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приказ Минздрава России от 22.04.2014 № 183н «Об утверждении перечня лекарственных средств для медицинского применения, подлежащих предметно-количественному учету»</w:t>
      </w:r>
      <w:r w:rsidR="00C54865" w:rsidRPr="00E06486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3"/>
      </w:r>
      <w:r w:rsidRPr="00E06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12BE" w:rsidRPr="00E06486" w:rsidRDefault="000312BE" w:rsidP="00621F67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приказ Минздрава России от 17.06.2013 № 378н «Об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</w:t>
      </w:r>
      <w:r w:rsidRPr="00E06486">
        <w:rPr>
          <w:rFonts w:ascii="Times New Roman" w:hAnsi="Times New Roman" w:cs="Times New Roman"/>
          <w:bCs/>
          <w:sz w:val="28"/>
          <w:szCs w:val="28"/>
        </w:rPr>
        <w:lastRenderedPageBreak/>
        <w:t>операций, связанных с обращением лекарственных средств для медицинского применения»;</w:t>
      </w:r>
    </w:p>
    <w:p w:rsidR="003168A8" w:rsidRPr="00E06486" w:rsidRDefault="003168A8" w:rsidP="003168A8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приказ Минздравсоцразвития России от 23.08.2010 № 706Н «Об утверждении правил хранения лекарственных средств»;</w:t>
      </w:r>
    </w:p>
    <w:p w:rsidR="002A3F86" w:rsidRPr="00E06486" w:rsidRDefault="002A3F86" w:rsidP="00621F67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приказ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применения»;</w:t>
      </w:r>
    </w:p>
    <w:p w:rsidR="007F102E" w:rsidRPr="00E06486" w:rsidRDefault="008B51FB" w:rsidP="00621F67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приказ Минздрава России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 </w:t>
      </w:r>
      <w:r w:rsidR="00C167FC" w:rsidRPr="00E06486">
        <w:rPr>
          <w:rFonts w:ascii="Times New Roman" w:hAnsi="Times New Roman" w:cs="Times New Roman"/>
          <w:b/>
          <w:bCs/>
          <w:sz w:val="28"/>
          <w:szCs w:val="28"/>
        </w:rPr>
        <w:t>(действует до 01.03.2022)</w:t>
      </w:r>
      <w:r w:rsidR="00C167FC" w:rsidRPr="00E06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541C99" w:rsidRPr="00E06486" w:rsidRDefault="00541C99" w:rsidP="00621F67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приказ Минздрава России от 14.01.2019 № 4н</w:t>
      </w:r>
      <w:r w:rsidRPr="00E0648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sz w:val="28"/>
          <w:szCs w:val="28"/>
        </w:rPr>
        <w:t>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» (действует до 01.03.2022)</w:t>
      </w:r>
      <w:r w:rsidRPr="00E06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C167FC" w:rsidRPr="00E06486" w:rsidRDefault="004E0BDD" w:rsidP="00621F67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приказ Минздрава России </w:t>
      </w:r>
      <w:r w:rsidR="008B51FB" w:rsidRPr="00E06486">
        <w:rPr>
          <w:rFonts w:ascii="Times New Roman" w:hAnsi="Times New Roman" w:cs="Times New Roman"/>
          <w:sz w:val="28"/>
          <w:szCs w:val="28"/>
        </w:rPr>
        <w:t>от 24 ноября 2021 г. № 1</w:t>
      </w:r>
      <w:r w:rsidR="00BC0231" w:rsidRPr="00E06486">
        <w:rPr>
          <w:rFonts w:ascii="Times New Roman" w:hAnsi="Times New Roman" w:cs="Times New Roman"/>
          <w:sz w:val="28"/>
          <w:szCs w:val="28"/>
        </w:rPr>
        <w:t>0</w:t>
      </w:r>
      <w:r w:rsidR="008B51FB" w:rsidRPr="00E06486">
        <w:rPr>
          <w:rFonts w:ascii="Times New Roman" w:hAnsi="Times New Roman" w:cs="Times New Roman"/>
          <w:sz w:val="28"/>
          <w:szCs w:val="28"/>
        </w:rPr>
        <w:t xml:space="preserve">93н «Об утверждении </w:t>
      </w:r>
      <w:r w:rsidR="008B51FB" w:rsidRPr="00E06486">
        <w:rPr>
          <w:rFonts w:ascii="Times New Roman" w:hAnsi="Times New Roman" w:cs="Times New Roman"/>
          <w:sz w:val="28"/>
          <w:szCs w:val="28"/>
          <w:u w:val="single"/>
        </w:rPr>
        <w:t>Правил отпуска</w:t>
      </w:r>
      <w:r w:rsidR="008B51FB" w:rsidRPr="00E06486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</w:t>
      </w:r>
      <w:r w:rsidR="008B51FB" w:rsidRPr="00E06486">
        <w:rPr>
          <w:rFonts w:ascii="Times New Roman" w:hAnsi="Times New Roman" w:cs="Times New Roman"/>
          <w:sz w:val="28"/>
          <w:szCs w:val="28"/>
          <w:u w:val="single"/>
        </w:rPr>
        <w:t>Правил отпуска наркотических средств и психотропных веществ</w:t>
      </w:r>
      <w:r w:rsidR="008B51FB" w:rsidRPr="00E06486">
        <w:rPr>
          <w:rFonts w:ascii="Times New Roman" w:hAnsi="Times New Roman" w:cs="Times New Roman"/>
          <w:sz w:val="28"/>
          <w:szCs w:val="28"/>
        </w:rPr>
        <w:t>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препаратов»</w:t>
      </w:r>
      <w:r w:rsidR="00C167FC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C167FC" w:rsidRPr="00E06486">
        <w:rPr>
          <w:rFonts w:ascii="Times New Roman" w:hAnsi="Times New Roman" w:cs="Times New Roman"/>
          <w:b/>
          <w:bCs/>
          <w:sz w:val="28"/>
          <w:szCs w:val="28"/>
        </w:rPr>
        <w:t>(действует с 01.03.2022)</w:t>
      </w:r>
      <w:r w:rsidR="008B51FB" w:rsidRPr="00E06486">
        <w:rPr>
          <w:rFonts w:ascii="Times New Roman" w:hAnsi="Times New Roman" w:cs="Times New Roman"/>
          <w:sz w:val="28"/>
          <w:szCs w:val="28"/>
        </w:rPr>
        <w:t>;</w:t>
      </w:r>
    </w:p>
    <w:p w:rsidR="00C167FC" w:rsidRPr="00E06486" w:rsidRDefault="004E0BDD" w:rsidP="00621F67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приказ Минздрава России </w:t>
      </w:r>
      <w:r w:rsidR="008B51FB" w:rsidRPr="00E06486">
        <w:rPr>
          <w:rFonts w:ascii="Times New Roman" w:hAnsi="Times New Roman" w:cs="Times New Roman"/>
          <w:sz w:val="28"/>
          <w:szCs w:val="28"/>
        </w:rPr>
        <w:t xml:space="preserve">от 24 ноября 2021 г. № 1094н «Об утверждении </w:t>
      </w:r>
      <w:r w:rsidR="008B51FB" w:rsidRPr="00E06486">
        <w:rPr>
          <w:rFonts w:ascii="Times New Roman" w:hAnsi="Times New Roman" w:cs="Times New Roman"/>
          <w:sz w:val="28"/>
          <w:szCs w:val="28"/>
          <w:u w:val="single"/>
        </w:rPr>
        <w:t>Порядка назначения</w:t>
      </w:r>
      <w:r w:rsidR="008B51FB" w:rsidRPr="00E06486">
        <w:rPr>
          <w:rFonts w:ascii="Times New Roman" w:hAnsi="Times New Roman" w:cs="Times New Roman"/>
          <w:sz w:val="28"/>
          <w:szCs w:val="28"/>
        </w:rPr>
        <w:t xml:space="preserve">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</w:t>
      </w:r>
      <w:r w:rsidR="008B51FB" w:rsidRPr="00E06486">
        <w:rPr>
          <w:rFonts w:ascii="Times New Roman" w:hAnsi="Times New Roman" w:cs="Times New Roman"/>
          <w:sz w:val="28"/>
          <w:szCs w:val="28"/>
        </w:rPr>
        <w:lastRenderedPageBreak/>
        <w:t>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  <w:r w:rsidR="00C167FC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C167FC" w:rsidRPr="00E06486">
        <w:rPr>
          <w:rFonts w:ascii="Times New Roman" w:hAnsi="Times New Roman" w:cs="Times New Roman"/>
          <w:b/>
          <w:bCs/>
          <w:sz w:val="28"/>
          <w:szCs w:val="28"/>
        </w:rPr>
        <w:t>(действует с 01.03.2022)</w:t>
      </w:r>
      <w:r w:rsidR="00C167FC" w:rsidRPr="00E06486">
        <w:rPr>
          <w:rFonts w:ascii="Times New Roman" w:hAnsi="Times New Roman" w:cs="Times New Roman"/>
          <w:sz w:val="28"/>
          <w:szCs w:val="28"/>
        </w:rPr>
        <w:t>.</w:t>
      </w:r>
    </w:p>
    <w:p w:rsidR="00B84BC7" w:rsidRPr="00E06486" w:rsidRDefault="000312BE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Предметно-количественный учет лекарственных средств для медицинского применения </w:t>
      </w:r>
      <w:r w:rsidR="00D91D59" w:rsidRPr="00E06486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субъекты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обращения </w:t>
      </w:r>
      <w:r w:rsidR="00D91D59" w:rsidRPr="00E06486">
        <w:rPr>
          <w:rFonts w:ascii="Times New Roman" w:hAnsi="Times New Roman" w:cs="Times New Roman"/>
          <w:bCs/>
          <w:sz w:val="28"/>
          <w:szCs w:val="28"/>
        </w:rPr>
        <w:t>лекарственных средств</w:t>
      </w:r>
      <w:r w:rsidRPr="00E06486">
        <w:rPr>
          <w:rFonts w:ascii="Times New Roman" w:hAnsi="Times New Roman" w:cs="Times New Roman"/>
          <w:bCs/>
          <w:sz w:val="28"/>
          <w:szCs w:val="28"/>
        </w:rPr>
        <w:t>:</w:t>
      </w:r>
    </w:p>
    <w:p w:rsidR="00B84BC7" w:rsidRPr="00E06486" w:rsidRDefault="000312BE" w:rsidP="00F113CB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производители лекарственных средств;</w:t>
      </w:r>
    </w:p>
    <w:p w:rsidR="00B84BC7" w:rsidRPr="00E06486" w:rsidRDefault="000312BE" w:rsidP="00F113CB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организации оптовой торговли лекарственными средствами;</w:t>
      </w:r>
    </w:p>
    <w:p w:rsidR="00B84BC7" w:rsidRPr="00E06486" w:rsidRDefault="000312BE" w:rsidP="00F113CB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аптечные организации;</w:t>
      </w:r>
    </w:p>
    <w:p w:rsidR="00B84BC7" w:rsidRPr="00E06486" w:rsidRDefault="000312BE" w:rsidP="00F113CB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предприниматели, имеющие лицензию на фармацевтическую деятельность;</w:t>
      </w:r>
    </w:p>
    <w:p w:rsidR="00B84BC7" w:rsidRPr="00E06486" w:rsidRDefault="000312BE" w:rsidP="00F113CB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предприниматели, имеющие лицензию на медицинскую деятельность;</w:t>
      </w:r>
    </w:p>
    <w:p w:rsidR="000312BE" w:rsidRPr="00E06486" w:rsidRDefault="000312BE" w:rsidP="00F113CB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медицинские организации, осуществляющие обращение лекарственных средств для медицинского применения.</w:t>
      </w:r>
    </w:p>
    <w:p w:rsidR="00717F26" w:rsidRPr="00E06486" w:rsidRDefault="00AB5CBA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 статьи 58.1 Федерального закона от 12.04.2010 № 61-ФЗ «Об обращении лекарственных средств» </w:t>
      </w:r>
      <w:hyperlink r:id="rId11" w:anchor="dst100014" w:history="1">
        <w:r w:rsidRPr="00E0648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Перечень</w:t>
        </w:r>
      </w:hyperlink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 для медицинского применения, подлежащих </w:t>
      </w:r>
      <w:r w:rsidR="00B84BC7" w:rsidRPr="00E06486">
        <w:rPr>
          <w:rFonts w:ascii="Times New Roman" w:hAnsi="Times New Roman" w:cs="Times New Roman"/>
          <w:bCs/>
          <w:sz w:val="28"/>
          <w:szCs w:val="28"/>
        </w:rPr>
        <w:t>ПКУ</w:t>
      </w:r>
      <w:r w:rsidRPr="00E06486">
        <w:rPr>
          <w:rFonts w:ascii="Times New Roman" w:hAnsi="Times New Roman" w:cs="Times New Roman"/>
          <w:bCs/>
          <w:sz w:val="28"/>
          <w:szCs w:val="28"/>
        </w:rPr>
        <w:t>, утверждается уполномоченным федеральным органом исполнительной власти. В 2014 году такой П</w:t>
      </w:r>
      <w:r w:rsidR="000312BE" w:rsidRPr="00E06486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="000312BE" w:rsidRPr="00E06486">
        <w:rPr>
          <w:rFonts w:ascii="Times New Roman" w:hAnsi="Times New Roman" w:cs="Times New Roman"/>
          <w:bCs/>
          <w:sz w:val="28"/>
          <w:szCs w:val="28"/>
        </w:rPr>
        <w:t>утвержден приказом Минздрава России от 22.04.2014 № 183н</w:t>
      </w:r>
      <w:r w:rsidR="00FD6942" w:rsidRPr="00E06486">
        <w:rPr>
          <w:rStyle w:val="ac"/>
          <w:rFonts w:ascii="Times New Roman" w:hAnsi="Times New Roman" w:cs="Times New Roman"/>
          <w:bCs/>
          <w:sz w:val="28"/>
          <w:szCs w:val="28"/>
        </w:rPr>
        <w:footnoteReference w:id="4"/>
      </w:r>
      <w:r w:rsidR="00FD6942" w:rsidRPr="00E06486">
        <w:rPr>
          <w:rFonts w:ascii="Times New Roman" w:hAnsi="Times New Roman" w:cs="Times New Roman"/>
          <w:bCs/>
          <w:sz w:val="28"/>
          <w:szCs w:val="28"/>
        </w:rPr>
        <w:t>, включающий в себя</w:t>
      </w:r>
      <w:r w:rsidR="005F757C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57C" w:rsidRPr="00E06486">
        <w:rPr>
          <w:rFonts w:ascii="Times New Roman" w:hAnsi="Times New Roman" w:cs="Times New Roman"/>
          <w:b/>
          <w:bCs/>
          <w:sz w:val="28"/>
          <w:szCs w:val="28"/>
        </w:rPr>
        <w:t>4 раздела</w:t>
      </w:r>
      <w:r w:rsidR="005F757C" w:rsidRPr="00E064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7F26" w:rsidRPr="00E06486">
        <w:rPr>
          <w:rFonts w:ascii="Times New Roman" w:hAnsi="Times New Roman" w:cs="Times New Roman"/>
          <w:bCs/>
          <w:sz w:val="28"/>
          <w:szCs w:val="28"/>
        </w:rPr>
        <w:t>П</w:t>
      </w:r>
      <w:r w:rsidR="00B84BC7" w:rsidRPr="00E06486">
        <w:rPr>
          <w:rFonts w:ascii="Times New Roman" w:hAnsi="Times New Roman" w:cs="Times New Roman"/>
          <w:bCs/>
          <w:sz w:val="28"/>
          <w:szCs w:val="28"/>
        </w:rPr>
        <w:t>КУ</w:t>
      </w:r>
      <w:r w:rsidR="00717F26" w:rsidRPr="00E06486">
        <w:rPr>
          <w:rFonts w:ascii="Times New Roman" w:hAnsi="Times New Roman" w:cs="Times New Roman"/>
          <w:bCs/>
          <w:sz w:val="28"/>
          <w:szCs w:val="28"/>
        </w:rPr>
        <w:t xml:space="preserve"> подлежат перечисленные в утвержденном перечне лекарственные средства для медицинского применения независим</w:t>
      </w:r>
      <w:r w:rsidR="005F757C" w:rsidRPr="00E06486">
        <w:rPr>
          <w:rFonts w:ascii="Times New Roman" w:hAnsi="Times New Roman" w:cs="Times New Roman"/>
          <w:bCs/>
          <w:sz w:val="28"/>
          <w:szCs w:val="28"/>
        </w:rPr>
        <w:t>о от их торгового наименования.</w:t>
      </w:r>
    </w:p>
    <w:p w:rsidR="005F757C" w:rsidRPr="00E06486" w:rsidRDefault="005F757C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первый раздел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вошли фармацевтические субстанции и лекарственные препараты, содержащие вещества, включенные в списки II, III, IV Перечня наркотических средств, психотропных веществ и их прекурсоров, подлежащих контролю в РФ,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прекурсоры в сочетании с фармакологически активными веществами. </w:t>
      </w:r>
    </w:p>
    <w:p w:rsidR="005F757C" w:rsidRPr="00E06486" w:rsidRDefault="005F757C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t>Второй раздел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Pr="00E06486">
        <w:rPr>
          <w:rFonts w:ascii="Times New Roman" w:hAnsi="Times New Roman" w:cs="Times New Roman"/>
          <w:bCs/>
          <w:sz w:val="28"/>
          <w:szCs w:val="28"/>
        </w:rPr>
        <w:t>фармацевтичес</w:t>
      </w:r>
      <w:r w:rsidR="00FB160C" w:rsidRPr="00E06486">
        <w:rPr>
          <w:rFonts w:ascii="Times New Roman" w:hAnsi="Times New Roman" w:cs="Times New Roman"/>
          <w:bCs/>
          <w:sz w:val="28"/>
          <w:szCs w:val="28"/>
        </w:rPr>
        <w:t xml:space="preserve">кие субстанции и лекарственные </w:t>
      </w:r>
      <w:r w:rsidRPr="00E06486">
        <w:rPr>
          <w:rFonts w:ascii="Times New Roman" w:hAnsi="Times New Roman" w:cs="Times New Roman"/>
          <w:bCs/>
          <w:sz w:val="28"/>
          <w:szCs w:val="28"/>
        </w:rPr>
        <w:t>препараты, содержащие сильнодействующие и ядовитые вещества,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</w:t>
      </w:r>
      <w:r w:rsidR="00B32BC7" w:rsidRPr="00E06486">
        <w:rPr>
          <w:rFonts w:ascii="Times New Roman" w:hAnsi="Times New Roman" w:cs="Times New Roman"/>
          <w:bCs/>
          <w:sz w:val="28"/>
          <w:szCs w:val="28"/>
        </w:rPr>
        <w:t xml:space="preserve"> (при </w:t>
      </w:r>
      <w:r w:rsidR="00B32BC7" w:rsidRPr="00E06486">
        <w:rPr>
          <w:rFonts w:ascii="Times New Roman" w:hAnsi="Times New Roman" w:cs="Times New Roman"/>
          <w:bCs/>
          <w:sz w:val="28"/>
          <w:szCs w:val="28"/>
        </w:rPr>
        <w:lastRenderedPageBreak/>
        <w:t>условии включения их в перечень</w:t>
      </w:r>
      <w:r w:rsidR="00CC689F" w:rsidRPr="00E06486">
        <w:rPr>
          <w:rFonts w:ascii="Times New Roman" w:hAnsi="Times New Roman" w:cs="Times New Roman"/>
          <w:bCs/>
          <w:sz w:val="28"/>
          <w:szCs w:val="28"/>
        </w:rPr>
        <w:t xml:space="preserve"> ПКУ</w:t>
      </w:r>
      <w:r w:rsidR="00B32BC7" w:rsidRPr="00E06486">
        <w:rPr>
          <w:rFonts w:ascii="Times New Roman" w:hAnsi="Times New Roman" w:cs="Times New Roman"/>
          <w:bCs/>
          <w:sz w:val="28"/>
          <w:szCs w:val="28"/>
        </w:rPr>
        <w:t xml:space="preserve"> отдельной позицией)</w:t>
      </w:r>
      <w:r w:rsidR="00CC689F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89F" w:rsidRPr="00E06486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1742E" w:rsidRPr="00E06486">
        <w:rPr>
          <w:rFonts w:ascii="Times New Roman" w:hAnsi="Times New Roman" w:cs="Times New Roman"/>
          <w:bCs/>
          <w:i/>
          <w:sz w:val="28"/>
          <w:szCs w:val="28"/>
        </w:rPr>
        <w:t>СДВ</w:t>
      </w:r>
      <w:r w:rsidR="005B1DB6" w:rsidRPr="00E06486">
        <w:rPr>
          <w:rFonts w:ascii="Times New Roman" w:hAnsi="Times New Roman" w:cs="Times New Roman"/>
          <w:bCs/>
          <w:i/>
          <w:sz w:val="28"/>
          <w:szCs w:val="28"/>
        </w:rPr>
        <w:t>, включенные в раздел 2</w:t>
      </w:r>
      <w:r w:rsidR="00055F55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Перечня</w:t>
      </w:r>
      <w:r w:rsidR="005B1DB6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,  приведены </w:t>
      </w:r>
      <w:r w:rsidR="005B1DB6" w:rsidRPr="00E064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CC689F" w:rsidRPr="00E06486">
        <w:rPr>
          <w:rFonts w:ascii="Times New Roman" w:hAnsi="Times New Roman" w:cs="Times New Roman"/>
          <w:b/>
          <w:bCs/>
          <w:i/>
          <w:sz w:val="28"/>
          <w:szCs w:val="28"/>
        </w:rPr>
        <w:t>приложени</w:t>
      </w:r>
      <w:r w:rsidR="005B1DB6" w:rsidRPr="00E06486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CC689F" w:rsidRPr="00E064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="00D9540B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к Инструкции</w:t>
      </w:r>
      <w:r w:rsidR="00CC689F" w:rsidRPr="00E06486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757C" w:rsidRPr="00E06486" w:rsidRDefault="005F757C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t>Третий раздел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составляют комбинированные лекарственные препараты, содержащие, кроме малых количеств наркотических средств, психотропных веществ и их прекурсоров, другие фармакологические активные вещества и отпускаемые по рецептам, выписанным на рецептурных бланках учетной формы № 148-1/у-88.</w:t>
      </w:r>
    </w:p>
    <w:p w:rsidR="00DD7772" w:rsidRPr="00E06486" w:rsidRDefault="005F757C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t>Четвертый раздел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составляют иные лекарственные средства, подлежащие ПКУ (прегабалин, тапентадол,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тропикамид, </w:t>
      </w:r>
      <w:r w:rsidRPr="00E06486">
        <w:rPr>
          <w:rFonts w:ascii="Times New Roman" w:hAnsi="Times New Roman" w:cs="Times New Roman"/>
          <w:bCs/>
          <w:sz w:val="28"/>
          <w:szCs w:val="28"/>
        </w:rPr>
        <w:t>циклопентолат)</w:t>
      </w:r>
      <w:r w:rsidR="00DD7772" w:rsidRPr="00E06486">
        <w:rPr>
          <w:rFonts w:ascii="Times New Roman" w:hAnsi="Times New Roman" w:cs="Times New Roman"/>
          <w:bCs/>
          <w:sz w:val="28"/>
          <w:szCs w:val="28"/>
        </w:rPr>
        <w:t>:</w:t>
      </w:r>
    </w:p>
    <w:p w:rsidR="00DD7772" w:rsidRPr="00E06486" w:rsidRDefault="00DD7772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Прегабалин («Альгерика», «Лирика», «Прабегин», «Прегабалин канон»), капсулы;</w:t>
      </w:r>
    </w:p>
    <w:p w:rsidR="00DD7772" w:rsidRPr="00E06486" w:rsidRDefault="00DD7772" w:rsidP="00621F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Тропикамид</w:t>
      </w:r>
      <w:r w:rsidRPr="00E06486">
        <w:rPr>
          <w:rFonts w:ascii="Times New Roman" w:hAnsi="Times New Roman" w:cs="Times New Roman"/>
          <w:sz w:val="36"/>
          <w:szCs w:val="36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>(«Мидриацил», «Тропикамид»), капли глазные;</w:t>
      </w:r>
    </w:p>
    <w:p w:rsidR="006B726F" w:rsidRPr="00E06486" w:rsidRDefault="00DD7772" w:rsidP="00C45A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Циклопентолат («Цикломед», «Циклоптик»), капли глазные.</w:t>
      </w:r>
    </w:p>
    <w:p w:rsidR="006B726F" w:rsidRPr="00E06486" w:rsidRDefault="006B726F" w:rsidP="00A145CD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Справочно</w:t>
      </w:r>
      <w:r w:rsidRPr="00E064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лекарственное средство</w:t>
      </w:r>
      <w:r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 тропикамид в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 2015 году было  включено в </w:t>
      </w:r>
      <w:r w:rsidRPr="00E0648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 раздел «И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ные лекарственные средства, подлежащие ПКУ»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еречня лекарственных средств для медицинского применения, подлежащих предметно-количественному учету, утвержденного приказом Минздрава России от 22.04.2014 № 183н. </w:t>
      </w:r>
    </w:p>
    <w:p w:rsidR="006B726F" w:rsidRPr="00E06486" w:rsidRDefault="006B726F" w:rsidP="006B726F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В мае 2019 года вещество </w:t>
      </w:r>
      <w:r w:rsidRPr="00E06486">
        <w:rPr>
          <w:rFonts w:ascii="Times New Roman" w:hAnsi="Times New Roman" w:cs="Times New Roman"/>
          <w:b/>
          <w:bCs/>
          <w:i/>
          <w:sz w:val="28"/>
          <w:szCs w:val="28"/>
        </w:rPr>
        <w:t>тропикамид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включено в Списки </w:t>
      </w:r>
      <w:r w:rsidR="00D9540B" w:rsidRPr="00E06486">
        <w:rPr>
          <w:rFonts w:ascii="Times New Roman" w:hAnsi="Times New Roman" w:cs="Times New Roman"/>
          <w:bCs/>
          <w:i/>
          <w:sz w:val="28"/>
          <w:szCs w:val="28"/>
        </w:rPr>
        <w:t>СДВ, п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ри этом Минздравом России каких-либо изменений</w:t>
      </w:r>
      <w:r w:rsidR="00B32BC7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91D59" w:rsidRPr="00E06486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B32BC7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Перечень ПКУ</w:t>
      </w:r>
      <w:r w:rsidR="00C45ACC" w:rsidRPr="00E0648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в части исключения </w:t>
      </w:r>
      <w:r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тропикамида </w:t>
      </w:r>
      <w:r w:rsidRPr="00E06486">
        <w:rPr>
          <w:rFonts w:ascii="Times New Roman" w:hAnsi="Times New Roman" w:cs="Times New Roman"/>
          <w:i/>
          <w:sz w:val="28"/>
          <w:szCs w:val="28"/>
        </w:rPr>
        <w:t>из</w:t>
      </w:r>
      <w:r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079" w:rsidRPr="00E06486">
        <w:rPr>
          <w:rFonts w:ascii="Times New Roman" w:hAnsi="Times New Roman" w:cs="Times New Roman"/>
          <w:i/>
          <w:sz w:val="28"/>
          <w:szCs w:val="28"/>
        </w:rPr>
        <w:t>четвертого</w:t>
      </w:r>
      <w:r w:rsidR="00E20079"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i/>
          <w:sz w:val="28"/>
          <w:szCs w:val="28"/>
        </w:rPr>
        <w:t>раздела</w:t>
      </w:r>
      <w:r w:rsidR="00D9540B" w:rsidRPr="00E06486">
        <w:rPr>
          <w:rFonts w:ascii="Times New Roman" w:hAnsi="Times New Roman" w:cs="Times New Roman"/>
          <w:i/>
          <w:sz w:val="28"/>
          <w:szCs w:val="28"/>
        </w:rPr>
        <w:t xml:space="preserve"> Перечня </w:t>
      </w:r>
      <w:r w:rsidRPr="00E06486">
        <w:rPr>
          <w:rFonts w:ascii="Times New Roman" w:hAnsi="Times New Roman" w:cs="Times New Roman"/>
          <w:i/>
          <w:sz w:val="28"/>
          <w:szCs w:val="28"/>
        </w:rPr>
        <w:t>«И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ные лекарственные средства, подлежащие ПКУ»  </w:t>
      </w:r>
      <w:r w:rsidR="00C45ACC" w:rsidRPr="00E06486">
        <w:rPr>
          <w:rFonts w:ascii="Times New Roman" w:hAnsi="Times New Roman" w:cs="Times New Roman"/>
          <w:bCs/>
          <w:i/>
          <w:sz w:val="28"/>
          <w:szCs w:val="28"/>
        </w:rPr>
        <w:t>и переноса во второй раздел</w:t>
      </w:r>
      <w:r w:rsidR="00B32BC7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Перечня</w:t>
      </w:r>
      <w:r w:rsidR="00C45ACC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не вносилось. </w:t>
      </w:r>
    </w:p>
    <w:p w:rsidR="009650F0" w:rsidRPr="00E06486" w:rsidRDefault="009650F0" w:rsidP="006F5E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BAE" w:rsidRPr="00E06486" w:rsidRDefault="00852C77" w:rsidP="006F5E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</w:t>
      </w:r>
      <w:r w:rsidR="00A00BAE" w:rsidRPr="00E06486">
        <w:rPr>
          <w:rFonts w:ascii="Times New Roman" w:hAnsi="Times New Roman" w:cs="Times New Roman"/>
          <w:bCs/>
          <w:sz w:val="28"/>
          <w:szCs w:val="28"/>
        </w:rPr>
        <w:t xml:space="preserve">оборот (приобретение, хранение, использование, </w:t>
      </w:r>
      <w:r w:rsidR="00FD6942" w:rsidRPr="00E06486">
        <w:rPr>
          <w:rFonts w:ascii="Times New Roman" w:hAnsi="Times New Roman" w:cs="Times New Roman"/>
          <w:bCs/>
          <w:sz w:val="28"/>
          <w:szCs w:val="28"/>
        </w:rPr>
        <w:t>учет, назначение, отпуск</w:t>
      </w:r>
      <w:r w:rsidR="00A00BAE" w:rsidRPr="00E06486">
        <w:rPr>
          <w:rFonts w:ascii="Times New Roman" w:hAnsi="Times New Roman" w:cs="Times New Roman"/>
          <w:bCs/>
          <w:sz w:val="28"/>
          <w:szCs w:val="28"/>
        </w:rPr>
        <w:t xml:space="preserve"> и др.) </w:t>
      </w:r>
      <w:r w:rsidR="00374DB6" w:rsidRPr="00E06486">
        <w:rPr>
          <w:rFonts w:ascii="Times New Roman" w:hAnsi="Times New Roman" w:cs="Times New Roman"/>
          <w:bCs/>
          <w:sz w:val="28"/>
          <w:szCs w:val="28"/>
        </w:rPr>
        <w:t>лекарственны</w:t>
      </w:r>
      <w:r w:rsidR="00A00BAE" w:rsidRPr="00E06486">
        <w:rPr>
          <w:rFonts w:ascii="Times New Roman" w:hAnsi="Times New Roman" w:cs="Times New Roman"/>
          <w:bCs/>
          <w:sz w:val="28"/>
          <w:szCs w:val="28"/>
        </w:rPr>
        <w:t>х</w:t>
      </w:r>
      <w:r w:rsidR="00374DB6" w:rsidRPr="00E06486">
        <w:rPr>
          <w:rFonts w:ascii="Times New Roman" w:hAnsi="Times New Roman" w:cs="Times New Roman"/>
          <w:bCs/>
          <w:sz w:val="28"/>
          <w:szCs w:val="28"/>
        </w:rPr>
        <w:t xml:space="preserve"> средств, содержащи</w:t>
      </w:r>
      <w:r w:rsidR="00A00BAE" w:rsidRPr="00E06486">
        <w:rPr>
          <w:rFonts w:ascii="Times New Roman" w:hAnsi="Times New Roman" w:cs="Times New Roman"/>
          <w:bCs/>
          <w:sz w:val="28"/>
          <w:szCs w:val="28"/>
        </w:rPr>
        <w:t>х</w:t>
      </w:r>
      <w:r w:rsidR="00374DB6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sz w:val="28"/>
          <w:szCs w:val="28"/>
        </w:rPr>
        <w:t>сильнодействующи</w:t>
      </w:r>
      <w:r w:rsidR="00374DB6" w:rsidRPr="00E06486">
        <w:rPr>
          <w:rFonts w:ascii="Times New Roman" w:hAnsi="Times New Roman" w:cs="Times New Roman"/>
          <w:bCs/>
          <w:sz w:val="28"/>
          <w:szCs w:val="28"/>
        </w:rPr>
        <w:t>е вещества</w:t>
      </w:r>
      <w:r w:rsidR="00CF5A8D" w:rsidRPr="00E06486">
        <w:rPr>
          <w:rFonts w:ascii="Times New Roman" w:hAnsi="Times New Roman" w:cs="Times New Roman"/>
          <w:bCs/>
          <w:sz w:val="28"/>
          <w:szCs w:val="28"/>
        </w:rPr>
        <w:t xml:space="preserve"> (в том числе тропикамид)</w:t>
      </w:r>
      <w:r w:rsidR="00374DB6" w:rsidRPr="00E064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0BAE" w:rsidRPr="00E06486">
        <w:rPr>
          <w:rFonts w:ascii="Times New Roman" w:hAnsi="Times New Roman" w:cs="Times New Roman"/>
          <w:bCs/>
          <w:sz w:val="28"/>
          <w:szCs w:val="28"/>
        </w:rPr>
        <w:t xml:space="preserve">осуществляется в рамках лицензий на медицинскую или фармацевтическую деятельность и </w:t>
      </w:r>
      <w:r w:rsidR="00A00BAE" w:rsidRPr="00E06486">
        <w:rPr>
          <w:rFonts w:ascii="Times New Roman" w:hAnsi="Times New Roman" w:cs="Times New Roman"/>
          <w:b/>
          <w:bCs/>
          <w:sz w:val="28"/>
          <w:szCs w:val="28"/>
        </w:rPr>
        <w:t>не требует получения специальной (отдельной) лицензии</w:t>
      </w:r>
      <w:r w:rsidR="00A00BAE" w:rsidRPr="00E06486">
        <w:rPr>
          <w:rFonts w:ascii="Times New Roman" w:hAnsi="Times New Roman" w:cs="Times New Roman"/>
          <w:bCs/>
          <w:sz w:val="28"/>
          <w:szCs w:val="28"/>
        </w:rPr>
        <w:t>, как оборот лекарственных средств, содержащих наркотические средства и психотропные вещества.</w:t>
      </w:r>
    </w:p>
    <w:p w:rsidR="006F5E7D" w:rsidRPr="00E06486" w:rsidRDefault="006F5E7D" w:rsidP="006F5E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0F0" w:rsidRPr="00E06486" w:rsidRDefault="00B84BC7" w:rsidP="00FB16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. Требования к п</w:t>
      </w:r>
      <w:r w:rsidR="009650F0" w:rsidRPr="00E06486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ку</w:t>
      </w:r>
      <w:r w:rsidR="009650F0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E7D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и </w:t>
      </w:r>
      <w:r w:rsidR="009650F0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учета лекарственных средств, подлежащих </w:t>
      </w:r>
      <w:r w:rsidR="00FB160C" w:rsidRPr="00E06486">
        <w:rPr>
          <w:rFonts w:ascii="Times New Roman" w:hAnsi="Times New Roman" w:cs="Times New Roman"/>
          <w:b/>
          <w:bCs/>
          <w:sz w:val="28"/>
          <w:szCs w:val="28"/>
        </w:rPr>
        <w:t>ПКУ</w:t>
      </w:r>
    </w:p>
    <w:p w:rsidR="005F757C" w:rsidRPr="00E06486" w:rsidRDefault="005F757C" w:rsidP="00D9540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Суть предметно-количественного учета </w:t>
      </w:r>
      <w:r w:rsidR="00D9540B" w:rsidRPr="00E06486">
        <w:rPr>
          <w:rFonts w:ascii="Times New Roman" w:hAnsi="Times New Roman" w:cs="Times New Roman"/>
          <w:bCs/>
          <w:sz w:val="28"/>
          <w:szCs w:val="28"/>
        </w:rPr>
        <w:t xml:space="preserve">лекарственных средств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заключается в регистрации </w:t>
      </w:r>
      <w:r w:rsidR="00D9540B" w:rsidRPr="00E06486">
        <w:rPr>
          <w:rFonts w:ascii="Times New Roman" w:hAnsi="Times New Roman" w:cs="Times New Roman"/>
          <w:bCs/>
          <w:sz w:val="28"/>
          <w:szCs w:val="28"/>
        </w:rPr>
        <w:t xml:space="preserve">любых операций,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при которых изменяется  </w:t>
      </w:r>
      <w:r w:rsidR="00D9540B" w:rsidRPr="00E0648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E06486">
        <w:rPr>
          <w:rFonts w:ascii="Times New Roman" w:hAnsi="Times New Roman" w:cs="Times New Roman"/>
          <w:bCs/>
          <w:sz w:val="28"/>
          <w:szCs w:val="28"/>
        </w:rPr>
        <w:t>количество и (или) состояние, в специальных журналах учета операций, связанных с обращением лекарственных средств для медицинского применения.</w:t>
      </w:r>
    </w:p>
    <w:p w:rsidR="004F76AC" w:rsidRPr="00E06486" w:rsidRDefault="005F757C" w:rsidP="004F76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настоящее время </w:t>
      </w:r>
      <w:r w:rsidR="00815B08" w:rsidRPr="00E06486">
        <w:rPr>
          <w:rFonts w:ascii="Times New Roman" w:hAnsi="Times New Roman" w:cs="Times New Roman"/>
          <w:bCs/>
          <w:sz w:val="28"/>
          <w:szCs w:val="28"/>
        </w:rPr>
        <w:t xml:space="preserve">формы таких журналов и правила их ведения </w:t>
      </w:r>
      <w:r w:rsidR="004F76AC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4F76AC" w:rsidRPr="00E06486">
        <w:rPr>
          <w:rFonts w:ascii="Times New Roman" w:hAnsi="Times New Roman" w:cs="Times New Roman"/>
          <w:bCs/>
          <w:sz w:val="28"/>
          <w:szCs w:val="28"/>
        </w:rPr>
        <w:t>ы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4F76AC" w:rsidRPr="00E06486">
        <w:rPr>
          <w:rFonts w:ascii="Times New Roman" w:hAnsi="Times New Roman" w:cs="Times New Roman"/>
          <w:bCs/>
          <w:sz w:val="28"/>
          <w:szCs w:val="28"/>
        </w:rPr>
        <w:t>ом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Минздрава России от 17.06.2013 № 378н «Об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применения»</w:t>
      </w:r>
      <w:r w:rsidR="00EA1DF2" w:rsidRPr="00E06486">
        <w:rPr>
          <w:rFonts w:ascii="Times New Roman" w:hAnsi="Times New Roman" w:cs="Times New Roman"/>
          <w:bCs/>
          <w:sz w:val="28"/>
          <w:szCs w:val="28"/>
        </w:rPr>
        <w:t xml:space="preserve"> (далее – Правила</w:t>
      </w:r>
      <w:r w:rsidR="00FB0CE5" w:rsidRPr="00E06486">
        <w:rPr>
          <w:rFonts w:ascii="Times New Roman" w:hAnsi="Times New Roman" w:cs="Times New Roman"/>
          <w:bCs/>
          <w:sz w:val="28"/>
          <w:szCs w:val="28"/>
        </w:rPr>
        <w:t xml:space="preserve"> регистрации и Правила ведения журналов учета соответственно</w:t>
      </w:r>
      <w:r w:rsidR="00EA1DF2" w:rsidRPr="00E06486">
        <w:rPr>
          <w:rFonts w:ascii="Times New Roman" w:hAnsi="Times New Roman" w:cs="Times New Roman"/>
          <w:bCs/>
          <w:sz w:val="28"/>
          <w:szCs w:val="28"/>
        </w:rPr>
        <w:t>)</w:t>
      </w:r>
      <w:r w:rsidR="004F76AC" w:rsidRPr="00E06486">
        <w:rPr>
          <w:rFonts w:ascii="Times New Roman" w:hAnsi="Times New Roman" w:cs="Times New Roman"/>
          <w:bCs/>
          <w:sz w:val="28"/>
          <w:szCs w:val="28"/>
        </w:rPr>
        <w:t>.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DF2" w:rsidRPr="00E06486" w:rsidRDefault="00EA1DF2" w:rsidP="00EA1D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FB0CE5" w:rsidRPr="00E06486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утверждают </w:t>
      </w:r>
      <w:r w:rsidR="00FB0CE5" w:rsidRPr="00E06486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формы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специальных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журналов  </w:t>
      </w:r>
      <w:r w:rsidRPr="00E06486">
        <w:rPr>
          <w:rFonts w:ascii="Times New Roman" w:hAnsi="Times New Roman" w:cs="Times New Roman"/>
          <w:bCs/>
          <w:sz w:val="28"/>
          <w:szCs w:val="28"/>
        </w:rPr>
        <w:t>учета операций для:</w:t>
      </w:r>
    </w:p>
    <w:p w:rsidR="005E207E" w:rsidRPr="00E06486" w:rsidRDefault="00EA1DF2" w:rsidP="00EA1D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производителей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 и организаций оптовой торговли лекарственными средствами</w:t>
      </w:r>
      <w:r w:rsidR="005E207E" w:rsidRPr="00E06486">
        <w:rPr>
          <w:rFonts w:ascii="Times New Roman" w:hAnsi="Times New Roman" w:cs="Times New Roman"/>
          <w:bCs/>
          <w:sz w:val="28"/>
          <w:szCs w:val="28"/>
        </w:rPr>
        <w:t>;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DF2" w:rsidRPr="00E06486" w:rsidRDefault="00EA1DF2" w:rsidP="00EA1DF2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2) 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аптечных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организаций и индивидуальных предпринимателей, имеющих лицензию на фармацевтическую деятельность 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(форма согласно </w:t>
      </w:r>
      <w:hyperlink r:id="rId12" w:anchor="block_1200" w:history="1">
        <w:r w:rsidRPr="00E06486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приложению № </w:t>
        </w:r>
      </w:hyperlink>
      <w:r w:rsidR="00CC689F" w:rsidRPr="00E06486">
        <w:rPr>
          <w:rStyle w:val="a3"/>
          <w:rFonts w:ascii="Times New Roman" w:hAnsi="Times New Roman" w:cs="Times New Roman"/>
          <w:bCs/>
          <w:i/>
          <w:color w:val="auto"/>
          <w:sz w:val="28"/>
          <w:szCs w:val="28"/>
        </w:rPr>
        <w:t>2</w:t>
      </w:r>
      <w:r w:rsidR="005E207E" w:rsidRPr="00E06486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EA1DF2" w:rsidRPr="00E06486" w:rsidRDefault="00EA1DF2" w:rsidP="00EA1DF2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3) 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медицинских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организаций и индивидуальных предпринимателей, имеющих лицензию на медицинскую деятельность 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(форма согласно </w:t>
      </w:r>
      <w:hyperlink r:id="rId13" w:anchor="block_1300" w:history="1">
        <w:r w:rsidRPr="00E06486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</w:rPr>
          <w:t>приложению № </w:t>
        </w:r>
      </w:hyperlink>
      <w:r w:rsidR="00CC689F" w:rsidRPr="00E06486">
        <w:rPr>
          <w:rStyle w:val="a3"/>
          <w:rFonts w:ascii="Times New Roman" w:hAnsi="Times New Roman" w:cs="Times New Roman"/>
          <w:bCs/>
          <w:i/>
          <w:color w:val="auto"/>
          <w:sz w:val="28"/>
          <w:szCs w:val="28"/>
        </w:rPr>
        <w:t>3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EA1DF2" w:rsidRPr="00E06486" w:rsidRDefault="00EA1DF2" w:rsidP="00EA1D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Регистрация операций, связанных с обращением лекарственных средств:</w:t>
      </w:r>
    </w:p>
    <w:p w:rsidR="00EA1DF2" w:rsidRPr="00E06486" w:rsidRDefault="00EA1DF2" w:rsidP="00EA1D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ведется по каждому торговому наименованию лекарственного средства (для каждой отдельной дозировки и лекарственной формы) на отдельном развернутом листе журнала учета или в отдельном журнале учета на бумажном носителе или в электронном виде.</w:t>
      </w:r>
    </w:p>
    <w:p w:rsidR="00EA1DF2" w:rsidRPr="00E06486" w:rsidRDefault="00EA1DF2" w:rsidP="00EA1D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осуществляется лицами, уполномоченными руководителем юридического лица на ведение и хранение журналов учета, или индивидуальным предпринимателем, имеющим лицензию на фармацевтическую деятельность или на медицинскую деятельность.</w:t>
      </w:r>
    </w:p>
    <w:p w:rsidR="00FB0CE5" w:rsidRPr="00E06486" w:rsidRDefault="00FB0CE5" w:rsidP="00FB0C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t>Согласно Правилам ведения журналов учета:</w:t>
      </w:r>
    </w:p>
    <w:p w:rsidR="00647ECC" w:rsidRPr="00E06486" w:rsidRDefault="00FB0CE5" w:rsidP="00E469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1. Журналы учета, заполняемые на бумажном носителе, сброшюровываются, пронумеровываются и скрепляются подписью руководителя юридического лица (индивидуального предпринимателя) и печатью юридического лица (индивидуального предпринимателя) перед началом их ведения.</w:t>
      </w:r>
      <w:r w:rsidR="00E46908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908" w:rsidRPr="00E06486" w:rsidRDefault="00E46908" w:rsidP="00E469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i/>
          <w:sz w:val="28"/>
          <w:szCs w:val="28"/>
        </w:rPr>
        <w:t xml:space="preserve">(Журналы ведутся всеми структурными подразделениями медицинской или аптечной организации, выполняющими работы с лекарственными препаратами, содержащими тропикамид. Журналы учета на бумажном </w:t>
      </w:r>
      <w:r w:rsidRPr="00E06486">
        <w:rPr>
          <w:rFonts w:ascii="Times New Roman" w:hAnsi="Times New Roman" w:cs="Times New Roman"/>
          <w:i/>
          <w:sz w:val="28"/>
          <w:szCs w:val="28"/>
        </w:rPr>
        <w:lastRenderedPageBreak/>
        <w:t>носителе могут быть изготовлены типографским образом или организацией самостоятельно).</w:t>
      </w:r>
    </w:p>
    <w:p w:rsidR="00647ECC" w:rsidRPr="00E06486" w:rsidRDefault="00FB0CE5" w:rsidP="00647EC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Журналы учета оформляются на календарный год.</w:t>
      </w:r>
      <w:r w:rsidR="0081487F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487F" w:rsidRPr="00E06486" w:rsidRDefault="0081487F" w:rsidP="00647EC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i/>
          <w:sz w:val="28"/>
          <w:szCs w:val="28"/>
        </w:rPr>
        <w:t xml:space="preserve">(Правила ведения журналов учета не содержат требования, согласно которому не использованные в текущем календарном году листы журналов учета прочеркиваются и не используются в следующем календарном году. Соответственно, обязательное прочеркивание листов журналов, не использованных по состоянию на последний рабочий день календарного года, как и проставление прочерков в заполненных листах журналов, не требуется). </w:t>
      </w:r>
    </w:p>
    <w:p w:rsidR="00FB0CE5" w:rsidRPr="00E06486" w:rsidRDefault="00FB0CE5" w:rsidP="00FB0C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3. Листы журналов учета, заполняемых в электронной форме, ежемесячно распечатываются, нумеруются, подписываются лицом, уполномоченным на ведение и хранение журналов учета, и брошюруются по наименованиям лекарственного средства, дозировке, лекарственной форме.</w:t>
      </w:r>
    </w:p>
    <w:p w:rsidR="00FB0CE5" w:rsidRPr="00E06486" w:rsidRDefault="00FB0CE5" w:rsidP="00FB0C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По истечении календарного года сброшюрованные листы оформляются в журнал, опечатываются с указанием количества листов и заверяются подписью лица, уполномоченного на ведение и хранение журналов учета, руководителя юридического лица (индивидуального предпринимателя) и печатью юридического лица (индивидуального предпринимателя).</w:t>
      </w:r>
    </w:p>
    <w:p w:rsidR="008D0AF3" w:rsidRPr="00E06486" w:rsidRDefault="00FB0CE5" w:rsidP="00E855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4. Записи в журналах учета производятся лицом, уполномоченным на ведение и хранение журнала учета, шариковой ручкой (чернилами) в конце рабочего дня на основании документов, подтверждающих совершение приходных и расходных операций с лекарственным средством.</w:t>
      </w:r>
      <w:r w:rsidR="00E46908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908" w:rsidRPr="00E06486" w:rsidRDefault="00E46908" w:rsidP="00E855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i/>
          <w:sz w:val="28"/>
          <w:szCs w:val="28"/>
        </w:rPr>
        <w:t>(Записи в журналах учета производятся только уполномоченными лицами, назначенными приказом по организации</w:t>
      </w:r>
      <w:r w:rsidR="006B726F" w:rsidRPr="00E06486">
        <w:rPr>
          <w:rFonts w:ascii="Times New Roman" w:hAnsi="Times New Roman" w:cs="Times New Roman"/>
          <w:i/>
          <w:sz w:val="28"/>
          <w:szCs w:val="28"/>
        </w:rPr>
        <w:t xml:space="preserve">. Журналы </w:t>
      </w:r>
      <w:r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не должны </w:t>
      </w:r>
      <w:r w:rsidRPr="00E06486">
        <w:rPr>
          <w:rFonts w:ascii="Times New Roman" w:hAnsi="Times New Roman" w:cs="Times New Roman"/>
          <w:i/>
          <w:sz w:val="28"/>
          <w:szCs w:val="28"/>
        </w:rPr>
        <w:t>содержать записей, сделанных иными, не уполномоченными лицами, а также их подписей).</w:t>
      </w:r>
    </w:p>
    <w:p w:rsidR="00647ECC" w:rsidRPr="00E06486" w:rsidRDefault="00FB0CE5" w:rsidP="00647E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5. Поступление лекарственного средства отражается в журнале учета по каждому приходному документу в отдельности с указанием номера и даты. Расход лекарственного средства записывается ежедневно. Аптечные организации и индивидуальные предприниматели, имеющие лицензии на фармацевтическую деятельность, записывают ежедневный расход лекарственного средства с указанием отдельно по рецептам, выписанным медицинским работникам, и по требованиям медицинских организаций.</w:t>
      </w:r>
    </w:p>
    <w:p w:rsidR="00647ECC" w:rsidRPr="00E06486" w:rsidRDefault="00647ECC" w:rsidP="00647EC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i/>
          <w:sz w:val="28"/>
          <w:szCs w:val="28"/>
        </w:rPr>
        <w:t>(Единица измерения лекарственн</w:t>
      </w:r>
      <w:r w:rsidR="00B15E5F" w:rsidRPr="00E06486">
        <w:rPr>
          <w:rFonts w:ascii="Times New Roman" w:hAnsi="Times New Roman" w:cs="Times New Roman"/>
          <w:i/>
          <w:sz w:val="28"/>
          <w:szCs w:val="28"/>
        </w:rPr>
        <w:t>ых препаратов,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 содержащ</w:t>
      </w:r>
      <w:r w:rsidR="00B15E5F" w:rsidRPr="00E06486">
        <w:rPr>
          <w:rFonts w:ascii="Times New Roman" w:hAnsi="Times New Roman" w:cs="Times New Roman"/>
          <w:i/>
          <w:sz w:val="28"/>
          <w:szCs w:val="28"/>
        </w:rPr>
        <w:t>их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 тропикамид, определяется </w:t>
      </w:r>
      <w:r w:rsidR="00B15E5F" w:rsidRPr="00E06486">
        <w:rPr>
          <w:rFonts w:ascii="Times New Roman" w:hAnsi="Times New Roman" w:cs="Times New Roman"/>
          <w:i/>
          <w:sz w:val="28"/>
          <w:szCs w:val="28"/>
        </w:rPr>
        <w:t xml:space="preserve">медицинской (аптечной) </w:t>
      </w:r>
      <w:r w:rsidRPr="00E06486">
        <w:rPr>
          <w:rFonts w:ascii="Times New Roman" w:hAnsi="Times New Roman" w:cs="Times New Roman"/>
          <w:i/>
          <w:sz w:val="28"/>
          <w:szCs w:val="28"/>
        </w:rPr>
        <w:t>организаци</w:t>
      </w:r>
      <w:r w:rsidR="00B15E5F" w:rsidRPr="00E06486">
        <w:rPr>
          <w:rFonts w:ascii="Times New Roman" w:hAnsi="Times New Roman" w:cs="Times New Roman"/>
          <w:i/>
          <w:sz w:val="28"/>
          <w:szCs w:val="28"/>
        </w:rPr>
        <w:t xml:space="preserve">ей самостоятельно и может быть определена </w:t>
      </w:r>
      <w:r w:rsidR="00B15E5F" w:rsidRPr="00E06486">
        <w:rPr>
          <w:rFonts w:ascii="Times New Roman" w:hAnsi="Times New Roman" w:cs="Times New Roman"/>
          <w:b/>
          <w:i/>
          <w:sz w:val="28"/>
          <w:szCs w:val="28"/>
        </w:rPr>
        <w:t>каплями, мл или флаконами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FE341A" w:rsidRPr="00E06486" w:rsidRDefault="00FB0CE5" w:rsidP="00FE341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lastRenderedPageBreak/>
        <w:t>6. Исправления в журналах учета заверяются подписью лица, уполномоченного на ведение и хранение журналов учета. Подчистки и незаверенные исправления в журналах учета не допускаются.</w:t>
      </w:r>
    </w:p>
    <w:p w:rsidR="00FE341A" w:rsidRPr="00E06486" w:rsidRDefault="00FE341A" w:rsidP="00FE341A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Исправления в журналах допускаются, при этом они могут быть заверены только подписью ответственного лица и указание его фамилии и инициалов не обязательно). </w:t>
      </w:r>
    </w:p>
    <w:p w:rsidR="00FB0CE5" w:rsidRPr="00E06486" w:rsidRDefault="005E207E" w:rsidP="00FB0C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7. </w:t>
      </w:r>
      <w:r w:rsidR="00FB0CE5" w:rsidRPr="00E06486">
        <w:rPr>
          <w:rFonts w:ascii="Times New Roman" w:hAnsi="Times New Roman" w:cs="Times New Roman"/>
          <w:bCs/>
          <w:sz w:val="28"/>
          <w:szCs w:val="28"/>
        </w:rPr>
        <w:t>На последнее число каждого месяца лицо, уполномоченное на ведение и хранение журналов учета, проводит сверку фактического наличия лекарственных средств с их остатком по журналу учета и вносит соответствующие записи в журнал учета.</w:t>
      </w:r>
    </w:p>
    <w:p w:rsidR="00B15E5F" w:rsidRPr="00E06486" w:rsidRDefault="00B15E5F" w:rsidP="00B15E5F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Cs/>
          <w:i/>
          <w:sz w:val="28"/>
          <w:szCs w:val="28"/>
        </w:rPr>
        <w:t>(В граф</w:t>
      </w:r>
      <w:r w:rsidR="00B66C29" w:rsidRPr="00E06486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«Фактический остаток на конец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месяца» </w:t>
      </w:r>
      <w:r w:rsidR="00B66C29" w:rsidRPr="00E06486">
        <w:rPr>
          <w:rFonts w:ascii="Times New Roman" w:hAnsi="Times New Roman" w:cs="Times New Roman"/>
          <w:i/>
          <w:sz w:val="28"/>
          <w:szCs w:val="28"/>
        </w:rPr>
        <w:t>в строке последней записи об операции по приходу либо операции по расходу</w:t>
      </w:r>
      <w:r w:rsidR="00B66C29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журнала учета уполномоченное лицо вносит </w:t>
      </w:r>
      <w:r w:rsidRPr="00E06486">
        <w:rPr>
          <w:rFonts w:ascii="Times New Roman" w:hAnsi="Times New Roman" w:cs="Times New Roman"/>
          <w:i/>
          <w:sz w:val="28"/>
          <w:szCs w:val="28"/>
        </w:rPr>
        <w:t>реквизиты документа (опись, сличительная ведомость, акт и др.), составленного при проведении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сверки фактического наличия лекарственных препаратов, содержащих  тропикамид, с их остатком по журналу учета</w:t>
      </w:r>
      <w:r w:rsidR="00FE341A" w:rsidRPr="00E06486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FB0CE5" w:rsidRPr="00E06486" w:rsidRDefault="005E207E" w:rsidP="00FB0C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8. </w:t>
      </w:r>
      <w:r w:rsidR="00FB0CE5" w:rsidRPr="00E06486">
        <w:rPr>
          <w:rFonts w:ascii="Times New Roman" w:hAnsi="Times New Roman" w:cs="Times New Roman"/>
          <w:bCs/>
          <w:sz w:val="28"/>
          <w:szCs w:val="28"/>
        </w:rPr>
        <w:t>Журнал учета хранится в металлическом шкафу (сейфе), ключи от которого находятся у лица, уполномоченного на ведение и хранение журнала учета.</w:t>
      </w:r>
    </w:p>
    <w:p w:rsidR="00FE341A" w:rsidRPr="00E06486" w:rsidRDefault="00FB0CE5" w:rsidP="00164D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Приходные и расходные документы (их копии) подшиваются в порядке их поступления по датам и хранятся вместе с журналом учета.</w:t>
      </w:r>
    </w:p>
    <w:p w:rsidR="006B726F" w:rsidRPr="00E06486" w:rsidRDefault="005E207E" w:rsidP="00CC689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9. </w:t>
      </w:r>
      <w:r w:rsidR="00FB0CE5" w:rsidRPr="00E06486">
        <w:rPr>
          <w:rFonts w:ascii="Times New Roman" w:hAnsi="Times New Roman" w:cs="Times New Roman"/>
          <w:bCs/>
          <w:sz w:val="28"/>
          <w:szCs w:val="28"/>
        </w:rPr>
        <w:t>Заполненные журналы учета хранятся в архиве юридического лица (индивидуального предпринимателя).</w:t>
      </w:r>
      <w:r w:rsidR="00E46908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908" w:rsidRPr="00E06486" w:rsidRDefault="00E46908" w:rsidP="00CC689F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(Срок хранения журналов учета </w:t>
      </w:r>
      <w:r w:rsidR="00815B08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в организации 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Правилами ведения журналов учета не установлен).</w:t>
      </w:r>
    </w:p>
    <w:p w:rsidR="009650F0" w:rsidRPr="00E06486" w:rsidRDefault="009650F0" w:rsidP="00CC689F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C4C" w:rsidRPr="00E06486" w:rsidRDefault="00FD6942" w:rsidP="00CC68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50F0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650F0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 хранению лекарственных </w:t>
      </w:r>
      <w:r w:rsidR="007C2345" w:rsidRPr="00E06486">
        <w:rPr>
          <w:rFonts w:ascii="Times New Roman" w:hAnsi="Times New Roman" w:cs="Times New Roman"/>
          <w:b/>
          <w:bCs/>
          <w:sz w:val="28"/>
          <w:szCs w:val="28"/>
        </w:rPr>
        <w:t>препаратов</w:t>
      </w:r>
      <w:r w:rsidR="009650F0" w:rsidRPr="00E06486">
        <w:rPr>
          <w:rFonts w:ascii="Times New Roman" w:hAnsi="Times New Roman" w:cs="Times New Roman"/>
          <w:b/>
          <w:bCs/>
          <w:sz w:val="28"/>
          <w:szCs w:val="28"/>
        </w:rPr>
        <w:t>, подлежащих</w:t>
      </w:r>
      <w:r w:rsidR="00DB6C4C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ПКУ</w:t>
      </w:r>
      <w:r w:rsidR="00EB13D0" w:rsidRPr="00E06486">
        <w:rPr>
          <w:rFonts w:ascii="Times New Roman" w:hAnsi="Times New Roman" w:cs="Times New Roman"/>
          <w:b/>
          <w:bCs/>
          <w:sz w:val="28"/>
          <w:szCs w:val="28"/>
        </w:rPr>
        <w:t>, не являющихся НС и ПВ</w:t>
      </w:r>
    </w:p>
    <w:p w:rsidR="002A3F86" w:rsidRPr="00E06486" w:rsidRDefault="00DB6C4C" w:rsidP="00DB6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Х</w:t>
      </w:r>
      <w:r w:rsidR="009650F0" w:rsidRPr="00E06486">
        <w:rPr>
          <w:rFonts w:ascii="Times New Roman" w:hAnsi="Times New Roman" w:cs="Times New Roman"/>
          <w:sz w:val="28"/>
          <w:szCs w:val="28"/>
        </w:rPr>
        <w:t>ранени</w:t>
      </w:r>
      <w:r w:rsidRPr="00E06486">
        <w:rPr>
          <w:rFonts w:ascii="Times New Roman" w:hAnsi="Times New Roman" w:cs="Times New Roman"/>
          <w:sz w:val="28"/>
          <w:szCs w:val="28"/>
        </w:rPr>
        <w:t>е</w:t>
      </w:r>
      <w:r w:rsidR="009650F0" w:rsidRPr="00E06486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7C2345" w:rsidRPr="00E06486">
        <w:rPr>
          <w:rFonts w:ascii="Times New Roman" w:hAnsi="Times New Roman" w:cs="Times New Roman"/>
          <w:sz w:val="28"/>
          <w:szCs w:val="28"/>
        </w:rPr>
        <w:t>препаратов</w:t>
      </w:r>
      <w:r w:rsidR="009650F0" w:rsidRPr="00E06486">
        <w:rPr>
          <w:rFonts w:ascii="Times New Roman" w:hAnsi="Times New Roman" w:cs="Times New Roman"/>
          <w:sz w:val="28"/>
          <w:szCs w:val="28"/>
        </w:rPr>
        <w:t xml:space="preserve">, подлежащих предметно-количественному учету, </w:t>
      </w:r>
      <w:r w:rsidR="002A3F86" w:rsidRPr="00E06486">
        <w:rPr>
          <w:rFonts w:ascii="Times New Roman" w:hAnsi="Times New Roman" w:cs="Times New Roman"/>
          <w:sz w:val="28"/>
          <w:szCs w:val="28"/>
        </w:rPr>
        <w:t xml:space="preserve">не являющихся НС и ПВ, </w:t>
      </w:r>
      <w:r w:rsidRPr="00E06486">
        <w:rPr>
          <w:rFonts w:ascii="Times New Roman" w:hAnsi="Times New Roman" w:cs="Times New Roman"/>
          <w:sz w:val="28"/>
          <w:szCs w:val="28"/>
        </w:rPr>
        <w:t>необходимо осуществлять с соблюдением положений следующих</w:t>
      </w:r>
      <w:r w:rsidR="009650F0" w:rsidRPr="00E06486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E06486">
        <w:rPr>
          <w:rFonts w:ascii="Times New Roman" w:hAnsi="Times New Roman" w:cs="Times New Roman"/>
          <w:sz w:val="28"/>
          <w:szCs w:val="28"/>
        </w:rPr>
        <w:t>х</w:t>
      </w:r>
      <w:r w:rsidR="009650F0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9650F0" w:rsidRPr="00E06486">
        <w:rPr>
          <w:rFonts w:ascii="Times New Roman" w:hAnsi="Times New Roman" w:cs="Times New Roman"/>
          <w:sz w:val="28"/>
          <w:szCs w:val="28"/>
        </w:rPr>
        <w:t>акт</w:t>
      </w:r>
      <w:r w:rsidRPr="00E06486">
        <w:rPr>
          <w:rFonts w:ascii="Times New Roman" w:hAnsi="Times New Roman" w:cs="Times New Roman"/>
          <w:sz w:val="28"/>
          <w:szCs w:val="28"/>
        </w:rPr>
        <w:t>ов</w:t>
      </w:r>
      <w:r w:rsidR="009650F0" w:rsidRPr="00E06486">
        <w:rPr>
          <w:rFonts w:ascii="Times New Roman" w:hAnsi="Times New Roman" w:cs="Times New Roman"/>
          <w:sz w:val="28"/>
          <w:szCs w:val="28"/>
        </w:rPr>
        <w:t>:</w:t>
      </w:r>
      <w:r w:rsidR="002A3F86" w:rsidRPr="00E06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F86" w:rsidRPr="00E06486" w:rsidRDefault="002A3F86" w:rsidP="002A3F8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приказ</w:t>
      </w:r>
      <w:r w:rsidR="00DB6C4C" w:rsidRPr="00E06486">
        <w:rPr>
          <w:rFonts w:ascii="Times New Roman" w:hAnsi="Times New Roman" w:cs="Times New Roman"/>
          <w:bCs/>
          <w:sz w:val="28"/>
          <w:szCs w:val="28"/>
        </w:rPr>
        <w:t>а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применения»;</w:t>
      </w:r>
    </w:p>
    <w:p w:rsidR="002A3F86" w:rsidRPr="00E06486" w:rsidRDefault="002A3F86" w:rsidP="002A3F8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приказ</w:t>
      </w:r>
      <w:r w:rsidR="00DB6C4C" w:rsidRPr="00E06486">
        <w:rPr>
          <w:rFonts w:ascii="Times New Roman" w:hAnsi="Times New Roman" w:cs="Times New Roman"/>
          <w:bCs/>
          <w:sz w:val="28"/>
          <w:szCs w:val="28"/>
        </w:rPr>
        <w:t>а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Минздравсоцразвития России от 23.08.2010 № 706</w:t>
      </w:r>
      <w:r w:rsidR="006B726F" w:rsidRPr="00E06486">
        <w:rPr>
          <w:rFonts w:ascii="Times New Roman" w:hAnsi="Times New Roman" w:cs="Times New Roman"/>
          <w:bCs/>
          <w:sz w:val="28"/>
          <w:szCs w:val="28"/>
        </w:rPr>
        <w:t>н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хранения лекарственных средств (в том числе </w:t>
      </w:r>
      <w:r w:rsidRPr="00E06486">
        <w:rPr>
          <w:rFonts w:ascii="Times New Roman" w:hAnsi="Times New Roman" w:cs="Times New Roman"/>
          <w:bCs/>
          <w:sz w:val="28"/>
          <w:szCs w:val="28"/>
        </w:rPr>
        <w:br/>
        <w:t xml:space="preserve">сильнодействующих и ядовитых лекарственных средств, лекарственных </w:t>
      </w:r>
      <w:r w:rsidRPr="00E06486">
        <w:rPr>
          <w:rFonts w:ascii="Times New Roman" w:hAnsi="Times New Roman" w:cs="Times New Roman"/>
          <w:bCs/>
          <w:sz w:val="28"/>
          <w:szCs w:val="28"/>
        </w:rPr>
        <w:br/>
        <w:t>средств, подлежащих ПКУ).</w:t>
      </w:r>
    </w:p>
    <w:p w:rsidR="00BA6FFF" w:rsidRPr="00E06486" w:rsidRDefault="00DB6C4C" w:rsidP="002A3F8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Как следует из</w:t>
      </w:r>
      <w:r w:rsidR="002A3F86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2A3F86" w:rsidRPr="00E06486">
        <w:rPr>
          <w:rFonts w:ascii="Times New Roman" w:hAnsi="Times New Roman" w:cs="Times New Roman"/>
          <w:bCs/>
          <w:sz w:val="28"/>
          <w:szCs w:val="28"/>
        </w:rPr>
        <w:t xml:space="preserve"> вышеуказанных приказов:</w:t>
      </w:r>
    </w:p>
    <w:p w:rsidR="008258FB" w:rsidRPr="00E06486" w:rsidRDefault="008258FB" w:rsidP="002A3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5448"/>
      </w:tblGrid>
      <w:tr w:rsidR="009650F0" w:rsidRPr="00E06486" w:rsidTr="00CC689F">
        <w:trPr>
          <w:trHeight w:val="631"/>
          <w:tblCellSpacing w:w="15" w:type="dxa"/>
        </w:trPr>
        <w:tc>
          <w:tcPr>
            <w:tcW w:w="0" w:type="auto"/>
            <w:vAlign w:val="center"/>
            <w:hideMark/>
          </w:tcPr>
          <w:p w:rsidR="009650F0" w:rsidRPr="00E06486" w:rsidRDefault="009650F0" w:rsidP="00DD7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 xml:space="preserve">Группы </w:t>
            </w:r>
            <w:r w:rsidR="00DD7772" w:rsidRPr="00E06486">
              <w:rPr>
                <w:rFonts w:ascii="Times New Roman" w:hAnsi="Times New Roman" w:cs="Times New Roman"/>
                <w:b/>
              </w:rPr>
              <w:t>лекарственных средств</w:t>
            </w:r>
            <w:r w:rsidR="002A3F86" w:rsidRPr="00E06486">
              <w:rPr>
                <w:rFonts w:ascii="Times New Roman" w:hAnsi="Times New Roman" w:cs="Times New Roman"/>
                <w:b/>
              </w:rPr>
              <w:t>, подлежащих ПКУ</w:t>
            </w:r>
          </w:p>
        </w:tc>
        <w:tc>
          <w:tcPr>
            <w:tcW w:w="0" w:type="auto"/>
            <w:vAlign w:val="center"/>
            <w:hideMark/>
          </w:tcPr>
          <w:p w:rsidR="009650F0" w:rsidRPr="00E06486" w:rsidRDefault="009650F0" w:rsidP="00DD777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E06486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</w:tr>
      <w:tr w:rsidR="009650F0" w:rsidRPr="00E06486" w:rsidTr="00DD7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0F0" w:rsidRPr="00E06486" w:rsidRDefault="009650F0" w:rsidP="005B0811">
            <w:pPr>
              <w:spacing w:after="0"/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Сильнодействующие и ядовитые лекарственные средства</w:t>
            </w:r>
            <w:r w:rsidR="008258FB" w:rsidRPr="00E06486">
              <w:rPr>
                <w:rFonts w:ascii="Times New Roman" w:hAnsi="Times New Roman" w:cs="Times New Roman"/>
              </w:rPr>
              <w:t>, не находящиеся под международным контролем</w:t>
            </w:r>
            <w:r w:rsidRPr="00E0648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811" w:rsidRPr="00E06486" w:rsidRDefault="00670365" w:rsidP="005B0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Пункт</w:t>
            </w:r>
            <w:r w:rsidR="009650F0" w:rsidRPr="00E06486">
              <w:rPr>
                <w:rFonts w:ascii="Times New Roman" w:hAnsi="Times New Roman" w:cs="Times New Roman"/>
              </w:rPr>
              <w:t xml:space="preserve"> 69</w:t>
            </w:r>
            <w:r w:rsidRPr="00E06486">
              <w:rPr>
                <w:rFonts w:ascii="Times New Roman" w:hAnsi="Times New Roman" w:cs="Times New Roman"/>
              </w:rPr>
              <w:t xml:space="preserve"> </w:t>
            </w:r>
            <w:r w:rsidR="009650F0" w:rsidRPr="00E06486">
              <w:rPr>
                <w:rFonts w:ascii="Times New Roman" w:hAnsi="Times New Roman" w:cs="Times New Roman"/>
              </w:rPr>
              <w:t>Приказа 706н</w:t>
            </w:r>
            <w:r w:rsidRPr="00E06486">
              <w:rPr>
                <w:rFonts w:ascii="Times New Roman" w:hAnsi="Times New Roman" w:cs="Times New Roman"/>
              </w:rPr>
              <w:t xml:space="preserve"> – </w:t>
            </w:r>
            <w:r w:rsidR="009650F0" w:rsidRPr="00E06486">
              <w:rPr>
                <w:rFonts w:ascii="Times New Roman" w:hAnsi="Times New Roman" w:cs="Times New Roman"/>
              </w:rPr>
              <w:t xml:space="preserve"> в металлических шкафах, опечатываемых или пломбируемых в конце рабочего дня; </w:t>
            </w:r>
          </w:p>
          <w:p w:rsidR="009650F0" w:rsidRPr="00E06486" w:rsidRDefault="00CC689F" w:rsidP="005B0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br/>
              <w:t>Пункт</w:t>
            </w:r>
            <w:r w:rsidR="009650F0" w:rsidRPr="00E06486">
              <w:rPr>
                <w:rFonts w:ascii="Times New Roman" w:hAnsi="Times New Roman" w:cs="Times New Roman"/>
              </w:rPr>
              <w:t xml:space="preserve"> 34 Приказа </w:t>
            </w:r>
            <w:r w:rsidR="00670365" w:rsidRPr="00E06486">
              <w:rPr>
                <w:rFonts w:ascii="Times New Roman" w:hAnsi="Times New Roman" w:cs="Times New Roman"/>
              </w:rPr>
              <w:t xml:space="preserve">№ 646н – </w:t>
            </w:r>
            <w:r w:rsidR="009650F0" w:rsidRPr="00E06486">
              <w:rPr>
                <w:rFonts w:ascii="Times New Roman" w:hAnsi="Times New Roman" w:cs="Times New Roman"/>
              </w:rPr>
              <w:t>допускается хранение в одном технически укрепленном помещении НС</w:t>
            </w:r>
            <w:r w:rsidR="00670365" w:rsidRPr="00E06486">
              <w:rPr>
                <w:rFonts w:ascii="Times New Roman" w:hAnsi="Times New Roman" w:cs="Times New Roman"/>
              </w:rPr>
              <w:t>,</w:t>
            </w:r>
            <w:r w:rsidR="009650F0" w:rsidRPr="00E06486">
              <w:rPr>
                <w:rFonts w:ascii="Times New Roman" w:hAnsi="Times New Roman" w:cs="Times New Roman"/>
              </w:rPr>
              <w:t xml:space="preserve"> ПВ и</w:t>
            </w:r>
            <w:r w:rsidR="00670365" w:rsidRPr="00E06486">
              <w:rPr>
                <w:rFonts w:ascii="Times New Roman" w:hAnsi="Times New Roman" w:cs="Times New Roman"/>
              </w:rPr>
              <w:t xml:space="preserve"> СДВ</w:t>
            </w:r>
            <w:r w:rsidR="009650F0" w:rsidRPr="00E06486">
              <w:rPr>
                <w:rFonts w:ascii="Times New Roman" w:hAnsi="Times New Roman" w:cs="Times New Roman"/>
              </w:rPr>
              <w:t xml:space="preserve">. </w:t>
            </w:r>
            <w:r w:rsidR="009650F0" w:rsidRPr="00E06486">
              <w:rPr>
                <w:rFonts w:ascii="Times New Roman" w:hAnsi="Times New Roman" w:cs="Times New Roman"/>
              </w:rPr>
              <w:br/>
              <w:t>При этом хранение таких ЛП должно осуществляться (в зависимости от объема запасов) на разных полках сейфа (металлического шкафа) или в разных сейфах (металлических шкафах), опечатываемых или пломбируемых в конце рабочего дня</w:t>
            </w:r>
          </w:p>
        </w:tc>
      </w:tr>
      <w:tr w:rsidR="00670365" w:rsidRPr="00E06486" w:rsidTr="00CC689F">
        <w:trPr>
          <w:trHeight w:val="1996"/>
          <w:tblCellSpacing w:w="15" w:type="dxa"/>
        </w:trPr>
        <w:tc>
          <w:tcPr>
            <w:tcW w:w="0" w:type="auto"/>
            <w:vAlign w:val="center"/>
          </w:tcPr>
          <w:p w:rsidR="00670365" w:rsidRPr="00E06486" w:rsidRDefault="00670365" w:rsidP="005B0811">
            <w:pPr>
              <w:spacing w:after="0"/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Сильнодействующие и ядовитые лекарственные средства,</w:t>
            </w:r>
            <w:r w:rsidR="008258FB" w:rsidRPr="00E06486">
              <w:rPr>
                <w:rFonts w:ascii="Times New Roman" w:hAnsi="Times New Roman" w:cs="Times New Roman"/>
              </w:rPr>
              <w:t xml:space="preserve"> находящиеся под международным </w:t>
            </w:r>
            <w:r w:rsidR="00CC689F" w:rsidRPr="00E06486">
              <w:rPr>
                <w:rFonts w:ascii="Times New Roman" w:hAnsi="Times New Roman" w:cs="Times New Roman"/>
              </w:rPr>
              <w:t>контролем</w:t>
            </w:r>
            <w:r w:rsidR="005B1DB6" w:rsidRPr="00E06486">
              <w:rPr>
                <w:rFonts w:ascii="Times New Roman" w:hAnsi="Times New Roman" w:cs="Times New Roman"/>
              </w:rPr>
              <w:t xml:space="preserve"> (например – </w:t>
            </w:r>
            <w:r w:rsidR="005B1DB6" w:rsidRPr="00E06486">
              <w:rPr>
                <w:rFonts w:ascii="Times New Roman" w:hAnsi="Times New Roman" w:cs="Times New Roman"/>
                <w:b/>
              </w:rPr>
              <w:t>феназепам</w:t>
            </w:r>
            <w:r w:rsidR="005B1DB6" w:rsidRPr="00E064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70365" w:rsidRPr="00E06486" w:rsidRDefault="008258FB" w:rsidP="00CC689F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Пункт 33 Приказа 646н и </w:t>
            </w:r>
            <w:r w:rsidR="00CC689F" w:rsidRPr="00E06486">
              <w:rPr>
                <w:rFonts w:ascii="Times New Roman" w:hAnsi="Times New Roman" w:cs="Times New Roman"/>
              </w:rPr>
              <w:t>п</w:t>
            </w:r>
            <w:r w:rsidRPr="00E06486">
              <w:rPr>
                <w:rFonts w:ascii="Times New Roman" w:hAnsi="Times New Roman" w:cs="Times New Roman"/>
              </w:rPr>
              <w:t>ункт 67 Приказа № 706н – хранятся как НС и ПВ в специально оборудованных помещениях.</w:t>
            </w:r>
          </w:p>
        </w:tc>
      </w:tr>
      <w:tr w:rsidR="009650F0" w:rsidRPr="00E06486" w:rsidTr="00DD77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11" w:rsidRPr="00E06486" w:rsidRDefault="005B0811" w:rsidP="005B0811">
            <w:pPr>
              <w:spacing w:after="0"/>
              <w:rPr>
                <w:rFonts w:ascii="Times New Roman" w:hAnsi="Times New Roman" w:cs="Times New Roman"/>
              </w:rPr>
            </w:pPr>
          </w:p>
          <w:p w:rsidR="009650F0" w:rsidRPr="00E06486" w:rsidRDefault="002A3F86" w:rsidP="005B0811">
            <w:pPr>
              <w:spacing w:after="0"/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Иные л</w:t>
            </w:r>
            <w:r w:rsidR="009650F0" w:rsidRPr="00E06486">
              <w:rPr>
                <w:rFonts w:ascii="Times New Roman" w:hAnsi="Times New Roman" w:cs="Times New Roman"/>
              </w:rPr>
              <w:t>екарственны</w:t>
            </w:r>
            <w:r w:rsidRPr="00E06486">
              <w:rPr>
                <w:rFonts w:ascii="Times New Roman" w:hAnsi="Times New Roman" w:cs="Times New Roman"/>
              </w:rPr>
              <w:t>е средства</w:t>
            </w:r>
            <w:r w:rsidR="009650F0" w:rsidRPr="00E06486">
              <w:rPr>
                <w:rFonts w:ascii="Times New Roman" w:hAnsi="Times New Roman" w:cs="Times New Roman"/>
              </w:rPr>
              <w:t>, подлежащи</w:t>
            </w:r>
            <w:r w:rsidRPr="00E06486">
              <w:rPr>
                <w:rFonts w:ascii="Times New Roman" w:hAnsi="Times New Roman" w:cs="Times New Roman"/>
              </w:rPr>
              <w:t xml:space="preserve">е ПКУ, </w:t>
            </w:r>
            <w:r w:rsidRPr="00E06486">
              <w:rPr>
                <w:rFonts w:ascii="Times New Roman" w:hAnsi="Times New Roman" w:cs="Times New Roman"/>
                <w:u w:val="single"/>
              </w:rPr>
              <w:t>за исключением</w:t>
            </w:r>
            <w:r w:rsidR="009650F0" w:rsidRPr="00E06486">
              <w:rPr>
                <w:rFonts w:ascii="Times New Roman" w:hAnsi="Times New Roman" w:cs="Times New Roman"/>
              </w:rPr>
              <w:t xml:space="preserve"> НС, ПВ, а также СД</w:t>
            </w:r>
            <w:r w:rsidRPr="00E06486">
              <w:rPr>
                <w:rFonts w:ascii="Times New Roman" w:hAnsi="Times New Roman" w:cs="Times New Roman"/>
              </w:rPr>
              <w:t>В</w:t>
            </w:r>
            <w:r w:rsidR="009650F0" w:rsidRPr="00E06486">
              <w:rPr>
                <w:rFonts w:ascii="Times New Roman" w:hAnsi="Times New Roman" w:cs="Times New Roman"/>
              </w:rPr>
              <w:t xml:space="preserve"> и ЯВ</w:t>
            </w:r>
            <w:r w:rsidRPr="00E06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650F0" w:rsidRPr="00E06486" w:rsidRDefault="002A3F86" w:rsidP="005B0811">
            <w:pPr>
              <w:spacing w:after="0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E06486">
              <w:rPr>
                <w:rFonts w:ascii="Times New Roman" w:hAnsi="Times New Roman" w:cs="Times New Roman"/>
              </w:rPr>
              <w:t>Пункт 70 Приказа № 706н  и</w:t>
            </w:r>
            <w:r w:rsidR="00670365" w:rsidRPr="00E06486">
              <w:rPr>
                <w:rFonts w:ascii="Times New Roman" w:hAnsi="Times New Roman" w:cs="Times New Roman"/>
              </w:rPr>
              <w:t xml:space="preserve"> пункт 31 </w:t>
            </w:r>
            <w:r w:rsidRPr="00E06486">
              <w:rPr>
                <w:rFonts w:ascii="Times New Roman" w:hAnsi="Times New Roman" w:cs="Times New Roman"/>
              </w:rPr>
              <w:t xml:space="preserve"> </w:t>
            </w:r>
            <w:r w:rsidR="00670365" w:rsidRPr="00E06486">
              <w:rPr>
                <w:rFonts w:ascii="Times New Roman" w:hAnsi="Times New Roman" w:cs="Times New Roman"/>
              </w:rPr>
              <w:t xml:space="preserve">Приказа </w:t>
            </w:r>
            <w:r w:rsidRPr="00E06486">
              <w:rPr>
                <w:rFonts w:ascii="Times New Roman" w:hAnsi="Times New Roman" w:cs="Times New Roman"/>
              </w:rPr>
              <w:t xml:space="preserve">№ 646н </w:t>
            </w:r>
            <w:r w:rsidR="00670365" w:rsidRPr="00E06486">
              <w:rPr>
                <w:rFonts w:ascii="Times New Roman" w:hAnsi="Times New Roman" w:cs="Times New Roman"/>
              </w:rPr>
              <w:t>– х</w:t>
            </w:r>
            <w:r w:rsidR="009650F0" w:rsidRPr="00E06486">
              <w:rPr>
                <w:rFonts w:ascii="Times New Roman" w:hAnsi="Times New Roman" w:cs="Times New Roman"/>
              </w:rPr>
              <w:t xml:space="preserve">ранятся в металлических </w:t>
            </w:r>
            <w:r w:rsidR="009650F0" w:rsidRPr="00E06486">
              <w:rPr>
                <w:rFonts w:ascii="Times New Roman" w:hAnsi="Times New Roman" w:cs="Times New Roman"/>
                <w:b/>
                <w:u w:val="single"/>
              </w:rPr>
              <w:t>или деревянных</w:t>
            </w:r>
            <w:r w:rsidR="009650F0" w:rsidRPr="00E06486">
              <w:rPr>
                <w:rFonts w:ascii="Times New Roman" w:hAnsi="Times New Roman" w:cs="Times New Roman"/>
              </w:rPr>
              <w:t xml:space="preserve"> шкафах, опечатываемых или пломбируемых в конце рабочего дня</w:t>
            </w:r>
          </w:p>
        </w:tc>
      </w:tr>
    </w:tbl>
    <w:p w:rsidR="00E20079" w:rsidRPr="00E06486" w:rsidRDefault="00E20079" w:rsidP="00D10D34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30FBE" w:rsidRPr="00E06486" w:rsidRDefault="00CC689F" w:rsidP="00330FB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Справочно</w:t>
      </w:r>
      <w:r w:rsidRPr="00E0648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A18" w:rsidRPr="00E06486">
        <w:rPr>
          <w:rFonts w:ascii="Times New Roman" w:hAnsi="Times New Roman" w:cs="Times New Roman"/>
          <w:bCs/>
          <w:i/>
          <w:sz w:val="28"/>
          <w:szCs w:val="28"/>
        </w:rPr>
        <w:t>В целях исключения разночтения (недопонимания) толкования положений приказ</w:t>
      </w:r>
      <w:r w:rsidR="009153F4" w:rsidRPr="00E06486">
        <w:rPr>
          <w:rFonts w:ascii="Times New Roman" w:hAnsi="Times New Roman" w:cs="Times New Roman"/>
          <w:bCs/>
          <w:i/>
          <w:sz w:val="28"/>
          <w:szCs w:val="28"/>
        </w:rPr>
        <w:t>ов</w:t>
      </w:r>
      <w:r w:rsidR="00D10D34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10D34" w:rsidRPr="00E06486">
        <w:rPr>
          <w:rFonts w:ascii="Times New Roman" w:hAnsi="Times New Roman" w:cs="Times New Roman"/>
          <w:i/>
          <w:sz w:val="28"/>
          <w:szCs w:val="28"/>
        </w:rPr>
        <w:t xml:space="preserve">№ 646н и № 706н </w:t>
      </w:r>
      <w:r w:rsidR="00E20079" w:rsidRPr="00E06486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9153F4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20079" w:rsidRPr="00E064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хранение </w:t>
      </w:r>
      <w:r w:rsidR="00E20079" w:rsidRPr="00E06486">
        <w:rPr>
          <w:rFonts w:ascii="Times New Roman" w:hAnsi="Times New Roman" w:cs="Times New Roman"/>
          <w:bCs/>
          <w:i/>
          <w:sz w:val="28"/>
          <w:szCs w:val="28"/>
        </w:rPr>
        <w:t>лекарственных препаратов</w:t>
      </w:r>
      <w:r w:rsidR="00D10D34" w:rsidRPr="00E06486">
        <w:rPr>
          <w:rFonts w:ascii="Times New Roman" w:hAnsi="Times New Roman" w:cs="Times New Roman"/>
          <w:i/>
          <w:sz w:val="28"/>
          <w:szCs w:val="28"/>
        </w:rPr>
        <w:t>,</w:t>
      </w:r>
      <w:r w:rsidR="001F0072" w:rsidRPr="00E06486">
        <w:rPr>
          <w:rFonts w:ascii="Times New Roman" w:hAnsi="Times New Roman" w:cs="Times New Roman"/>
          <w:i/>
          <w:sz w:val="28"/>
          <w:szCs w:val="28"/>
        </w:rPr>
        <w:t xml:space="preserve"> содержащих </w:t>
      </w:r>
      <w:r w:rsidR="00D10D34" w:rsidRPr="00E06486">
        <w:rPr>
          <w:rFonts w:ascii="Times New Roman" w:hAnsi="Times New Roman" w:cs="Times New Roman"/>
          <w:i/>
          <w:sz w:val="28"/>
          <w:szCs w:val="28"/>
        </w:rPr>
        <w:t>тропикамид</w:t>
      </w:r>
      <w:r w:rsidR="00D10D34"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727" w:rsidRPr="00E06486">
        <w:rPr>
          <w:rFonts w:ascii="Times New Roman" w:hAnsi="Times New Roman" w:cs="Times New Roman"/>
          <w:i/>
          <w:sz w:val="28"/>
          <w:szCs w:val="28"/>
        </w:rPr>
        <w:t>(относя</w:t>
      </w:r>
      <w:r w:rsidR="00E20079" w:rsidRPr="00E06486">
        <w:rPr>
          <w:rFonts w:ascii="Times New Roman" w:hAnsi="Times New Roman" w:cs="Times New Roman"/>
          <w:i/>
          <w:sz w:val="28"/>
          <w:szCs w:val="28"/>
        </w:rPr>
        <w:t>щихся</w:t>
      </w:r>
      <w:r w:rsidR="00686727" w:rsidRPr="00E06486">
        <w:rPr>
          <w:rFonts w:ascii="Times New Roman" w:hAnsi="Times New Roman" w:cs="Times New Roman"/>
          <w:i/>
          <w:sz w:val="28"/>
          <w:szCs w:val="28"/>
        </w:rPr>
        <w:t xml:space="preserve"> к СДВ)</w:t>
      </w:r>
      <w:r w:rsidR="00E20079" w:rsidRPr="00E06486">
        <w:rPr>
          <w:rFonts w:ascii="Times New Roman" w:hAnsi="Times New Roman" w:cs="Times New Roman"/>
          <w:i/>
          <w:sz w:val="28"/>
          <w:szCs w:val="28"/>
        </w:rPr>
        <w:t>,</w:t>
      </w:r>
      <w:r w:rsidR="00E20079"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727"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183C"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10D34" w:rsidRPr="00E06486">
        <w:rPr>
          <w:rFonts w:ascii="Times New Roman" w:hAnsi="Times New Roman" w:cs="Times New Roman"/>
          <w:b/>
          <w:i/>
          <w:sz w:val="28"/>
          <w:szCs w:val="28"/>
        </w:rPr>
        <w:t>металлич</w:t>
      </w:r>
      <w:r w:rsidR="0009183C" w:rsidRPr="00E06486">
        <w:rPr>
          <w:rFonts w:ascii="Times New Roman" w:hAnsi="Times New Roman" w:cs="Times New Roman"/>
          <w:b/>
          <w:i/>
          <w:sz w:val="28"/>
          <w:szCs w:val="28"/>
        </w:rPr>
        <w:t>еских шкафах или сейфах</w:t>
      </w:r>
      <w:r w:rsidR="00686727" w:rsidRPr="00E0648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86727" w:rsidRPr="00E06486">
        <w:rPr>
          <w:rFonts w:ascii="Times New Roman" w:hAnsi="Times New Roman" w:cs="Times New Roman"/>
          <w:i/>
          <w:sz w:val="28"/>
          <w:szCs w:val="28"/>
        </w:rPr>
        <w:t xml:space="preserve">исключив хранение таких препаратов в деревянных шкафах. </w:t>
      </w:r>
      <w:r w:rsidR="00330FBE" w:rsidRPr="00E06486">
        <w:rPr>
          <w:rFonts w:ascii="Times New Roman" w:hAnsi="Times New Roman" w:cs="Times New Roman"/>
          <w:i/>
          <w:sz w:val="28"/>
          <w:szCs w:val="28"/>
        </w:rPr>
        <w:t>Специальных требований к металлическим шкафам или сейфам для хранения тропикамида  действующее законодательство не устанавливает.</w:t>
      </w:r>
    </w:p>
    <w:p w:rsidR="00D10D34" w:rsidRPr="00E06486" w:rsidRDefault="00D10D34" w:rsidP="005B081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C2345" w:rsidRPr="00E06486" w:rsidRDefault="00EB13D0" w:rsidP="005B0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. Требования к п</w:t>
      </w:r>
      <w:r w:rsidR="00C95B68" w:rsidRPr="00E06486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ку</w:t>
      </w:r>
      <w:r w:rsidR="00C95B68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отпуска </w:t>
      </w:r>
      <w:r w:rsidR="00FB1711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и назначения </w:t>
      </w:r>
      <w:r w:rsidR="00C95B68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лекарственных </w:t>
      </w:r>
      <w:r w:rsidR="007C2345" w:rsidRPr="00E06486">
        <w:rPr>
          <w:rFonts w:ascii="Times New Roman" w:hAnsi="Times New Roman" w:cs="Times New Roman"/>
          <w:b/>
          <w:bCs/>
          <w:sz w:val="28"/>
          <w:szCs w:val="28"/>
        </w:rPr>
        <w:t>препаратов</w:t>
      </w:r>
      <w:r w:rsidR="00C95B68" w:rsidRPr="00E06486">
        <w:rPr>
          <w:rFonts w:ascii="Times New Roman" w:hAnsi="Times New Roman" w:cs="Times New Roman"/>
          <w:b/>
          <w:bCs/>
          <w:sz w:val="28"/>
          <w:szCs w:val="28"/>
        </w:rPr>
        <w:t>, подлежащих предметно-количественному учету</w:t>
      </w:r>
      <w:r w:rsidR="00BA6FFF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95B68" w:rsidRPr="00E06486" w:rsidRDefault="00BA6FFF" w:rsidP="005B0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t>не являющихся НС и ПВ</w:t>
      </w:r>
    </w:p>
    <w:p w:rsidR="007C2345" w:rsidRPr="00E06486" w:rsidRDefault="007C2345" w:rsidP="005B0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B68" w:rsidRPr="00E06486" w:rsidRDefault="00C95B68" w:rsidP="005B0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Очень важно помнить, на каких бланках должны быть выписаны рецепты для </w:t>
      </w:r>
      <w:r w:rsidR="00DC60CB" w:rsidRPr="00E06486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56633D" w:rsidRPr="00E06486">
        <w:rPr>
          <w:rFonts w:ascii="Times New Roman" w:hAnsi="Times New Roman" w:cs="Times New Roman"/>
          <w:sz w:val="28"/>
          <w:szCs w:val="28"/>
        </w:rPr>
        <w:t>препаратов</w:t>
      </w:r>
      <w:r w:rsidRPr="00E06486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BE588A" w:rsidRPr="00E06486">
        <w:rPr>
          <w:rFonts w:ascii="Times New Roman" w:hAnsi="Times New Roman" w:cs="Times New Roman"/>
          <w:sz w:val="28"/>
          <w:szCs w:val="28"/>
        </w:rPr>
        <w:t>ПКУ</w:t>
      </w:r>
      <w:r w:rsidRPr="00E06486">
        <w:rPr>
          <w:rFonts w:ascii="Times New Roman" w:hAnsi="Times New Roman" w:cs="Times New Roman"/>
          <w:sz w:val="28"/>
          <w:szCs w:val="28"/>
        </w:rPr>
        <w:t>, а также </w:t>
      </w:r>
      <w:r w:rsidR="00DC60CB" w:rsidRPr="00E06486">
        <w:rPr>
          <w:rFonts w:ascii="Times New Roman" w:hAnsi="Times New Roman" w:cs="Times New Roman"/>
          <w:sz w:val="28"/>
          <w:szCs w:val="28"/>
        </w:rPr>
        <w:t xml:space="preserve">– </w:t>
      </w:r>
      <w:r w:rsidR="00BE588A" w:rsidRPr="00E0648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6633D" w:rsidRPr="00E06486">
        <w:rPr>
          <w:rFonts w:ascii="Times New Roman" w:hAnsi="Times New Roman" w:cs="Times New Roman"/>
          <w:sz w:val="28"/>
          <w:szCs w:val="28"/>
        </w:rPr>
        <w:t xml:space="preserve">их </w:t>
      </w:r>
      <w:r w:rsidR="00BE588A" w:rsidRPr="00E06486">
        <w:rPr>
          <w:rFonts w:ascii="Times New Roman" w:hAnsi="Times New Roman" w:cs="Times New Roman"/>
          <w:sz w:val="28"/>
          <w:szCs w:val="28"/>
        </w:rPr>
        <w:t>действия и хранения</w:t>
      </w:r>
      <w:r w:rsidR="005910CB" w:rsidRPr="00E06486">
        <w:rPr>
          <w:rFonts w:ascii="Times New Roman" w:hAnsi="Times New Roman" w:cs="Times New Roman"/>
          <w:sz w:val="28"/>
          <w:szCs w:val="28"/>
        </w:rPr>
        <w:t>.</w:t>
      </w:r>
    </w:p>
    <w:p w:rsidR="004E0BDD" w:rsidRPr="00E06486" w:rsidRDefault="004E0BDD" w:rsidP="005B08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1C6E9C" w:rsidRPr="00E06486">
        <w:rPr>
          <w:rFonts w:ascii="Times New Roman" w:hAnsi="Times New Roman" w:cs="Times New Roman"/>
          <w:bCs/>
          <w:sz w:val="28"/>
          <w:szCs w:val="28"/>
        </w:rPr>
        <w:t>равила</w:t>
      </w:r>
      <w:r w:rsidRPr="00E06486">
        <w:rPr>
          <w:rFonts w:ascii="Times New Roman" w:hAnsi="Times New Roman" w:cs="Times New Roman"/>
          <w:bCs/>
          <w:sz w:val="28"/>
          <w:szCs w:val="28"/>
        </w:rPr>
        <w:t>м</w:t>
      </w:r>
      <w:r w:rsidR="001C6E9C" w:rsidRPr="00E06486">
        <w:rPr>
          <w:rFonts w:ascii="Times New Roman" w:hAnsi="Times New Roman" w:cs="Times New Roman"/>
          <w:bCs/>
          <w:sz w:val="28"/>
          <w:szCs w:val="28"/>
        </w:rPr>
        <w:t xml:space="preserve"> отпуска лекарственных препаратов для медицинского применения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(приказы Минздрава России от 14.01.2019 № 4н</w:t>
      </w:r>
      <w:r w:rsidRPr="00E0648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E588A" w:rsidRPr="00E0648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r w:rsidRPr="00E064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</w:t>
      </w:r>
      <w:r w:rsidRPr="00E06486">
        <w:rPr>
          <w:rFonts w:ascii="Times New Roman" w:hAnsi="Times New Roman" w:cs="Times New Roman"/>
          <w:sz w:val="28"/>
          <w:szCs w:val="28"/>
        </w:rPr>
        <w:t xml:space="preserve">от 24 ноября 2021 г. № 1193н) </w:t>
      </w:r>
      <w:r w:rsidR="001C6E9C" w:rsidRPr="00E06486">
        <w:rPr>
          <w:rFonts w:ascii="Times New Roman" w:hAnsi="Times New Roman" w:cs="Times New Roman"/>
          <w:b/>
          <w:bCs/>
          <w:sz w:val="28"/>
          <w:szCs w:val="28"/>
        </w:rPr>
        <w:t>отпуск</w:t>
      </w:r>
      <w:r w:rsidR="001C6E9C" w:rsidRPr="00E06486">
        <w:rPr>
          <w:rFonts w:ascii="Times New Roman" w:hAnsi="Times New Roman" w:cs="Times New Roman"/>
          <w:bCs/>
          <w:sz w:val="28"/>
          <w:szCs w:val="28"/>
        </w:rPr>
        <w:t xml:space="preserve"> лекарственных препаратов </w:t>
      </w:r>
      <w:r w:rsidR="00BE588A" w:rsidRPr="00E0648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1C6E9C" w:rsidRPr="00E06486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рецептам</w:t>
      </w:r>
      <w:r w:rsidR="001C6E9C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88A" w:rsidRPr="00E06486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1C6E9C" w:rsidRPr="00E06486">
        <w:rPr>
          <w:rFonts w:ascii="Times New Roman" w:hAnsi="Times New Roman" w:cs="Times New Roman"/>
          <w:bCs/>
          <w:sz w:val="28"/>
          <w:szCs w:val="28"/>
        </w:rPr>
        <w:t>осуществлят</w:t>
      </w:r>
      <w:r w:rsidR="00BE588A" w:rsidRPr="00E06486">
        <w:rPr>
          <w:rFonts w:ascii="Times New Roman" w:hAnsi="Times New Roman" w:cs="Times New Roman"/>
          <w:bCs/>
          <w:sz w:val="28"/>
          <w:szCs w:val="28"/>
        </w:rPr>
        <w:t>ь</w:t>
      </w:r>
      <w:r w:rsidR="001C6E9C" w:rsidRPr="00E06486">
        <w:rPr>
          <w:rFonts w:ascii="Times New Roman" w:hAnsi="Times New Roman" w:cs="Times New Roman"/>
          <w:bCs/>
          <w:sz w:val="28"/>
          <w:szCs w:val="28"/>
        </w:rPr>
        <w:t>ся</w:t>
      </w:r>
      <w:r w:rsidRPr="00E06486">
        <w:rPr>
          <w:rFonts w:ascii="Times New Roman" w:hAnsi="Times New Roman" w:cs="Times New Roman"/>
          <w:bCs/>
          <w:sz w:val="28"/>
          <w:szCs w:val="28"/>
        </w:rPr>
        <w:t>:</w:t>
      </w:r>
    </w:p>
    <w:p w:rsidR="004E0BDD" w:rsidRPr="00E06486" w:rsidRDefault="004E0BDD" w:rsidP="00DB6C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а</w:t>
      </w:r>
      <w:r w:rsidR="001C6E9C" w:rsidRPr="00E06486">
        <w:rPr>
          <w:rFonts w:ascii="Times New Roman" w:hAnsi="Times New Roman" w:cs="Times New Roman"/>
          <w:bCs/>
          <w:sz w:val="28"/>
          <w:szCs w:val="28"/>
        </w:rPr>
        <w:t>птеками</w:t>
      </w:r>
      <w:r w:rsidRPr="00E06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5910CB" w:rsidRPr="00E06486" w:rsidRDefault="001C6E9C" w:rsidP="004E0B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аптечными пунктами</w:t>
      </w:r>
      <w:r w:rsidR="004E0BDD" w:rsidRPr="00E06486">
        <w:rPr>
          <w:rFonts w:ascii="Times New Roman" w:hAnsi="Times New Roman" w:cs="Times New Roman"/>
          <w:bCs/>
          <w:sz w:val="28"/>
          <w:szCs w:val="28"/>
        </w:rPr>
        <w:t>;</w:t>
      </w:r>
    </w:p>
    <w:p w:rsidR="004E0BDD" w:rsidRPr="00E06486" w:rsidRDefault="004E0BDD" w:rsidP="004E0B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индивидуальными предпринимателями, имеющими лицензию на фармацевтическую деятельность;</w:t>
      </w:r>
    </w:p>
    <w:p w:rsidR="007044FD" w:rsidRPr="00E06486" w:rsidRDefault="004E0BDD" w:rsidP="00FB17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медицинскими организациями и обособленными подразделениями медицинских организаций, расположенных в сельских поселениях, в которых отсутствует аптечная организация.</w:t>
      </w:r>
    </w:p>
    <w:p w:rsidR="004E0BDD" w:rsidRPr="00E06486" w:rsidRDefault="00BE588A" w:rsidP="007044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В таблице представлены группы лекарственных препаратов и формы рецептурных бланков, на которых они отпускаются.</w:t>
      </w:r>
    </w:p>
    <w:p w:rsidR="00815B08" w:rsidRPr="00E06486" w:rsidRDefault="00815B08" w:rsidP="007044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BDD" w:rsidRPr="00E06486" w:rsidRDefault="004E0BDD" w:rsidP="004E0BD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2132"/>
        <w:gridCol w:w="1222"/>
        <w:gridCol w:w="1253"/>
      </w:tblGrid>
      <w:tr w:rsidR="00DC60CB" w:rsidRPr="00E06486" w:rsidTr="00D9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Группы лекарственных средств (списки)</w:t>
            </w:r>
          </w:p>
        </w:tc>
        <w:tc>
          <w:tcPr>
            <w:tcW w:w="2102" w:type="dxa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Форма рецептурного бланка</w:t>
            </w:r>
          </w:p>
        </w:tc>
        <w:tc>
          <w:tcPr>
            <w:tcW w:w="1019" w:type="dxa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Срок действия рецепта</w:t>
            </w:r>
          </w:p>
        </w:tc>
        <w:tc>
          <w:tcPr>
            <w:tcW w:w="0" w:type="auto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Сроки хранения рецептов</w:t>
            </w:r>
          </w:p>
        </w:tc>
      </w:tr>
      <w:tr w:rsidR="00DC60CB" w:rsidRPr="00E06486" w:rsidTr="00D9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ЛП, содержащие наркотические средства и психотропные вещества Списка II </w:t>
            </w:r>
            <w:r w:rsidR="00DC60CB" w:rsidRPr="00E06486">
              <w:rPr>
                <w:rFonts w:ascii="Times New Roman" w:hAnsi="Times New Roman" w:cs="Times New Roman"/>
              </w:rPr>
              <w:t xml:space="preserve">Перечня </w:t>
            </w:r>
            <w:r w:rsidRPr="00E06486">
              <w:rPr>
                <w:rFonts w:ascii="Times New Roman" w:hAnsi="Times New Roman" w:cs="Times New Roman"/>
              </w:rPr>
              <w:t>(кроме трансдермальных терапевтических систем</w:t>
            </w:r>
            <w:r w:rsidR="005910CB" w:rsidRPr="00E06486">
              <w:t xml:space="preserve"> и </w:t>
            </w:r>
            <w:r w:rsidR="005910CB" w:rsidRPr="00E06486">
              <w:rPr>
                <w:rFonts w:ascii="Times New Roman" w:hAnsi="Times New Roman" w:cs="Times New Roman"/>
              </w:rPr>
              <w:t>лекарственных препаратов, содержащих наркотическое средство в сочетании с антагонистом опиоидных рецепторов.</w:t>
            </w:r>
            <w:r w:rsidRPr="00E064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2" w:type="dxa"/>
            <w:vAlign w:val="center"/>
            <w:hideMark/>
          </w:tcPr>
          <w:p w:rsidR="00C95B68" w:rsidRPr="00E06486" w:rsidRDefault="00C95B68" w:rsidP="00DC60CB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Форма специального рецепт</w:t>
            </w:r>
            <w:r w:rsidR="00DC60CB" w:rsidRPr="00E06486">
              <w:rPr>
                <w:rFonts w:ascii="Times New Roman" w:hAnsi="Times New Roman" w:cs="Times New Roman"/>
              </w:rPr>
              <w:t>урного</w:t>
            </w:r>
            <w:r w:rsidRPr="00E06486">
              <w:rPr>
                <w:rFonts w:ascii="Times New Roman" w:hAnsi="Times New Roman" w:cs="Times New Roman"/>
              </w:rPr>
              <w:t xml:space="preserve"> бланка № 107/у-НП</w:t>
            </w:r>
          </w:p>
        </w:tc>
        <w:tc>
          <w:tcPr>
            <w:tcW w:w="1019" w:type="dxa"/>
            <w:vAlign w:val="center"/>
            <w:hideMark/>
          </w:tcPr>
          <w:p w:rsidR="00C95B68" w:rsidRPr="00E06486" w:rsidRDefault="00C95B68" w:rsidP="00FB17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15 дней</w:t>
            </w:r>
          </w:p>
          <w:p w:rsidR="00FB1711" w:rsidRPr="00E06486" w:rsidRDefault="00FB1711" w:rsidP="00FB171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06486">
              <w:rPr>
                <w:rFonts w:ascii="Times New Roman" w:hAnsi="Times New Roman" w:cs="Times New Roman"/>
                <w:i/>
              </w:rPr>
              <w:t>со дня оформления</w:t>
            </w:r>
          </w:p>
        </w:tc>
        <w:tc>
          <w:tcPr>
            <w:tcW w:w="0" w:type="auto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5 лет</w:t>
            </w:r>
          </w:p>
        </w:tc>
      </w:tr>
      <w:tr w:rsidR="00DC60CB" w:rsidRPr="00E06486" w:rsidTr="00D9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ЛП, содержащие психотропные вещества Списка III и наркотические средства Списка II в виде трансдермальных терапевтических систем</w:t>
            </w:r>
            <w:r w:rsidR="005910CB" w:rsidRPr="00E06486">
              <w:rPr>
                <w:rFonts w:ascii="Times New Roman" w:hAnsi="Times New Roman" w:cs="Times New Roman"/>
              </w:rPr>
              <w:t xml:space="preserve"> и лекарственных препаратов, содержащих наркотическое средство в сочетании с антагонистом опиоидных рецепторов.</w:t>
            </w:r>
          </w:p>
        </w:tc>
        <w:tc>
          <w:tcPr>
            <w:tcW w:w="2102" w:type="dxa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Форма № 148-1/у-88</w:t>
            </w:r>
          </w:p>
        </w:tc>
        <w:tc>
          <w:tcPr>
            <w:tcW w:w="1019" w:type="dxa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15 дней</w:t>
            </w:r>
          </w:p>
          <w:p w:rsidR="005A7AB0" w:rsidRPr="00E06486" w:rsidRDefault="005A7AB0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  <w:i/>
              </w:rPr>
              <w:t>со дня оформления</w:t>
            </w:r>
          </w:p>
        </w:tc>
        <w:tc>
          <w:tcPr>
            <w:tcW w:w="0" w:type="auto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5 лет</w:t>
            </w:r>
          </w:p>
        </w:tc>
      </w:tr>
      <w:tr w:rsidR="00DC60CB" w:rsidRPr="00E06486" w:rsidTr="00D95A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Лекарственные средства, подлежащие предметно-количественному учету</w:t>
            </w:r>
            <w:r w:rsidR="00DC60CB" w:rsidRPr="00E06486">
              <w:rPr>
                <w:rFonts w:ascii="Times New Roman" w:hAnsi="Times New Roman" w:cs="Times New Roman"/>
              </w:rPr>
              <w:t xml:space="preserve"> (</w:t>
            </w:r>
            <w:r w:rsidRPr="00E06486">
              <w:rPr>
                <w:rFonts w:ascii="Times New Roman" w:hAnsi="Times New Roman" w:cs="Times New Roman"/>
              </w:rPr>
              <w:t>содерж</w:t>
            </w:r>
            <w:r w:rsidR="00DC60CB" w:rsidRPr="00E06486">
              <w:rPr>
                <w:rFonts w:ascii="Times New Roman" w:hAnsi="Times New Roman" w:cs="Times New Roman"/>
              </w:rPr>
              <w:t>ащие СД</w:t>
            </w:r>
            <w:r w:rsidR="005910CB" w:rsidRPr="00E06486">
              <w:rPr>
                <w:rFonts w:ascii="Times New Roman" w:hAnsi="Times New Roman" w:cs="Times New Roman"/>
              </w:rPr>
              <w:t>В</w:t>
            </w:r>
            <w:r w:rsidR="00DC60CB" w:rsidRPr="00E06486">
              <w:rPr>
                <w:rFonts w:ascii="Times New Roman" w:hAnsi="Times New Roman" w:cs="Times New Roman"/>
              </w:rPr>
              <w:t xml:space="preserve"> и ЯВ, в том числе </w:t>
            </w:r>
            <w:r w:rsidRPr="00E06486">
              <w:rPr>
                <w:rFonts w:ascii="Times New Roman" w:hAnsi="Times New Roman" w:cs="Times New Roman"/>
                <w:b/>
              </w:rPr>
              <w:t>прегабалин,</w:t>
            </w:r>
            <w:r w:rsidR="005910CB" w:rsidRPr="00E06486">
              <w:rPr>
                <w:rFonts w:ascii="Times New Roman" w:hAnsi="Times New Roman" w:cs="Times New Roman"/>
                <w:b/>
              </w:rPr>
              <w:t xml:space="preserve"> </w:t>
            </w:r>
            <w:r w:rsidRPr="00E06486">
              <w:rPr>
                <w:rFonts w:ascii="Times New Roman" w:hAnsi="Times New Roman" w:cs="Times New Roman"/>
                <w:b/>
              </w:rPr>
              <w:t>тропикамид, циклопентолат</w:t>
            </w:r>
            <w:r w:rsidR="00DC60CB" w:rsidRPr="00E0648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02" w:type="dxa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Форма № 148-1/у-88</w:t>
            </w:r>
          </w:p>
        </w:tc>
        <w:tc>
          <w:tcPr>
            <w:tcW w:w="1019" w:type="dxa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15 дней</w:t>
            </w:r>
          </w:p>
          <w:p w:rsidR="005A7AB0" w:rsidRPr="00E06486" w:rsidRDefault="005A7AB0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  <w:i/>
              </w:rPr>
              <w:t>со дня оформления</w:t>
            </w:r>
          </w:p>
        </w:tc>
        <w:tc>
          <w:tcPr>
            <w:tcW w:w="0" w:type="auto"/>
            <w:vAlign w:val="center"/>
            <w:hideMark/>
          </w:tcPr>
          <w:p w:rsidR="00C95B68" w:rsidRPr="00E06486" w:rsidRDefault="00C95B68" w:rsidP="00D10D34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3 года</w:t>
            </w:r>
          </w:p>
        </w:tc>
      </w:tr>
    </w:tbl>
    <w:p w:rsidR="00DC60CB" w:rsidRPr="00E06486" w:rsidRDefault="00DC60CB" w:rsidP="00C95B68">
      <w:pPr>
        <w:jc w:val="center"/>
        <w:rPr>
          <w:b/>
          <w:bCs/>
        </w:rPr>
      </w:pPr>
    </w:p>
    <w:p w:rsidR="007044FD" w:rsidRPr="00E06486" w:rsidRDefault="00CC689F" w:rsidP="007044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Pr="00E06486">
        <w:rPr>
          <w:rFonts w:ascii="Times New Roman" w:hAnsi="Times New Roman" w:cs="Times New Roman"/>
          <w:sz w:val="28"/>
          <w:szCs w:val="28"/>
        </w:rPr>
        <w:t>рецепта в форме электронного документа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допускается исключительно с</w:t>
      </w:r>
      <w:r w:rsidR="00541C99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согласия пациента</w:t>
      </w:r>
      <w:r w:rsidR="00136748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6748" w:rsidRPr="00E06486">
        <w:rPr>
          <w:rFonts w:ascii="Times New Roman" w:hAnsi="Times New Roman" w:cs="Times New Roman"/>
          <w:bCs/>
          <w:sz w:val="28"/>
          <w:szCs w:val="28"/>
        </w:rPr>
        <w:t>Электронный рецепт подписывается</w:t>
      </w:r>
      <w:r w:rsidR="00136748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4FD" w:rsidRPr="00E06486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</w:t>
      </w:r>
      <w:r w:rsidR="00136748" w:rsidRPr="00E06486">
        <w:rPr>
          <w:rFonts w:ascii="Times New Roman" w:hAnsi="Times New Roman" w:cs="Times New Roman"/>
          <w:sz w:val="28"/>
          <w:szCs w:val="28"/>
        </w:rPr>
        <w:t>ью</w:t>
      </w:r>
      <w:r w:rsidR="007044FD" w:rsidRPr="00E06486">
        <w:rPr>
          <w:rFonts w:ascii="Times New Roman" w:hAnsi="Times New Roman" w:cs="Times New Roman"/>
          <w:sz w:val="28"/>
          <w:szCs w:val="28"/>
        </w:rPr>
        <w:t xml:space="preserve"> медицинского работника.</w:t>
      </w:r>
    </w:p>
    <w:p w:rsidR="00666760" w:rsidRPr="00E06486" w:rsidRDefault="007044FD" w:rsidP="0066676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Отпуск </w:t>
      </w:r>
      <w:r w:rsidR="00666760" w:rsidRPr="00E06486">
        <w:rPr>
          <w:rFonts w:ascii="Times New Roman" w:hAnsi="Times New Roman" w:cs="Times New Roman"/>
          <w:bCs/>
          <w:sz w:val="28"/>
          <w:szCs w:val="28"/>
        </w:rPr>
        <w:t>лекарственны</w:t>
      </w:r>
      <w:r w:rsidRPr="00E06486">
        <w:rPr>
          <w:rFonts w:ascii="Times New Roman" w:hAnsi="Times New Roman" w:cs="Times New Roman"/>
          <w:bCs/>
          <w:sz w:val="28"/>
          <w:szCs w:val="28"/>
        </w:rPr>
        <w:t>х</w:t>
      </w:r>
      <w:r w:rsidR="00666760" w:rsidRPr="00E06486">
        <w:rPr>
          <w:rFonts w:ascii="Times New Roman" w:hAnsi="Times New Roman" w:cs="Times New Roman"/>
          <w:bCs/>
          <w:sz w:val="28"/>
          <w:szCs w:val="28"/>
        </w:rPr>
        <w:t xml:space="preserve"> препарат</w:t>
      </w:r>
      <w:r w:rsidRPr="00E06486">
        <w:rPr>
          <w:rFonts w:ascii="Times New Roman" w:hAnsi="Times New Roman" w:cs="Times New Roman"/>
          <w:bCs/>
          <w:sz w:val="28"/>
          <w:szCs w:val="28"/>
        </w:rPr>
        <w:t>ов</w:t>
      </w:r>
      <w:r w:rsidR="00666760" w:rsidRPr="00E064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6486">
        <w:rPr>
          <w:rFonts w:ascii="Times New Roman" w:hAnsi="Times New Roman" w:cs="Times New Roman"/>
          <w:bCs/>
          <w:sz w:val="28"/>
          <w:szCs w:val="28"/>
        </w:rPr>
        <w:t>подлежащих ПКУ и</w:t>
      </w:r>
      <w:r w:rsidR="00666760" w:rsidRPr="00E06486">
        <w:rPr>
          <w:rFonts w:ascii="Times New Roman" w:hAnsi="Times New Roman" w:cs="Times New Roman"/>
          <w:bCs/>
          <w:sz w:val="28"/>
          <w:szCs w:val="28"/>
        </w:rPr>
        <w:t xml:space="preserve"> предназначенны</w:t>
      </w:r>
      <w:r w:rsidRPr="00E06486">
        <w:rPr>
          <w:rFonts w:ascii="Times New Roman" w:hAnsi="Times New Roman" w:cs="Times New Roman"/>
          <w:bCs/>
          <w:sz w:val="28"/>
          <w:szCs w:val="28"/>
        </w:rPr>
        <w:t>х</w:t>
      </w:r>
      <w:r w:rsidR="00666760" w:rsidRPr="00E06486">
        <w:rPr>
          <w:rFonts w:ascii="Times New Roman" w:hAnsi="Times New Roman" w:cs="Times New Roman"/>
          <w:bCs/>
          <w:sz w:val="28"/>
          <w:szCs w:val="28"/>
        </w:rPr>
        <w:t xml:space="preserve"> для граждан, имеющих право на бесплатное их получение, </w:t>
      </w:r>
      <w:r w:rsidRPr="00E064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осуществляется </w:t>
      </w:r>
      <w:r w:rsidR="00666760" w:rsidRPr="00E06486">
        <w:rPr>
          <w:rFonts w:ascii="Times New Roman" w:hAnsi="Times New Roman" w:cs="Times New Roman"/>
          <w:bCs/>
          <w:sz w:val="28"/>
          <w:szCs w:val="28"/>
        </w:rPr>
        <w:t xml:space="preserve">при предъявлении рецепта, выписанного на рецептурном бланке формы </w:t>
      </w:r>
      <w:r w:rsidR="00666760" w:rsidRPr="00E06486">
        <w:rPr>
          <w:rFonts w:ascii="Times New Roman" w:hAnsi="Times New Roman" w:cs="Times New Roman"/>
          <w:b/>
          <w:bCs/>
          <w:sz w:val="28"/>
          <w:szCs w:val="28"/>
        </w:rPr>
        <w:t>№ 148-1/у-88</w:t>
      </w:r>
      <w:r w:rsidR="00666760" w:rsidRPr="00E06486">
        <w:rPr>
          <w:rFonts w:ascii="Times New Roman" w:hAnsi="Times New Roman" w:cs="Times New Roman"/>
          <w:bCs/>
          <w:sz w:val="28"/>
          <w:szCs w:val="28"/>
        </w:rPr>
        <w:t>, и рецепта, выписанного на рецептурно</w:t>
      </w:r>
      <w:r w:rsidR="00BE588A" w:rsidRPr="00E06486">
        <w:rPr>
          <w:rFonts w:ascii="Times New Roman" w:hAnsi="Times New Roman" w:cs="Times New Roman"/>
          <w:bCs/>
          <w:sz w:val="28"/>
          <w:szCs w:val="28"/>
        </w:rPr>
        <w:t xml:space="preserve">м бланке формы </w:t>
      </w:r>
      <w:r w:rsidR="00BE588A" w:rsidRPr="00E06486">
        <w:rPr>
          <w:rFonts w:ascii="Times New Roman" w:hAnsi="Times New Roman" w:cs="Times New Roman"/>
          <w:b/>
          <w:bCs/>
          <w:sz w:val="28"/>
          <w:szCs w:val="28"/>
        </w:rPr>
        <w:t>№ 148-1/у-04 (л)</w:t>
      </w:r>
      <w:r w:rsidR="00666760" w:rsidRPr="00E06486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88A" w:rsidRPr="00E06486" w:rsidRDefault="00BE588A" w:rsidP="00666760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Cs/>
          <w:i/>
          <w:sz w:val="28"/>
          <w:szCs w:val="28"/>
        </w:rPr>
        <w:t>Таким образом</w:t>
      </w:r>
      <w:r w:rsidR="00C45ACC" w:rsidRPr="00E0648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отпуск лекарственных препаратов, содержащих  </w:t>
      </w:r>
      <w:r w:rsidRPr="00E06486">
        <w:rPr>
          <w:rFonts w:ascii="Times New Roman" w:hAnsi="Times New Roman" w:cs="Times New Roman"/>
          <w:b/>
          <w:bCs/>
          <w:i/>
          <w:sz w:val="28"/>
          <w:szCs w:val="28"/>
        </w:rPr>
        <w:t>тропикамид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, осуществляется на рецептурном бланке формы № 148-1/у-88</w:t>
      </w:r>
      <w:r w:rsidR="00CC689F" w:rsidRPr="00E06486">
        <w:rPr>
          <w:rFonts w:ascii="Times New Roman" w:hAnsi="Times New Roman" w:cs="Times New Roman"/>
          <w:bCs/>
          <w:i/>
          <w:sz w:val="28"/>
          <w:szCs w:val="28"/>
        </w:rPr>
        <w:t>, при этом</w:t>
      </w:r>
      <w:r w:rsidR="00C45ACC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норм отпуска на такие препараты не установлено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B6C4C" w:rsidRPr="00E06486" w:rsidRDefault="000200D3" w:rsidP="000200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Согласно пункту </w:t>
      </w:r>
      <w:r w:rsidR="007044FD" w:rsidRPr="00E06486">
        <w:rPr>
          <w:rFonts w:ascii="Times New Roman" w:hAnsi="Times New Roman" w:cs="Times New Roman"/>
          <w:bCs/>
          <w:sz w:val="28"/>
          <w:szCs w:val="28"/>
        </w:rPr>
        <w:t>15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Правил отпуска</w:t>
      </w:r>
      <w:r w:rsidR="0056633D" w:rsidRPr="00E06486">
        <w:rPr>
          <w:rFonts w:ascii="Times New Roman" w:hAnsi="Times New Roman" w:cs="Times New Roman"/>
          <w:bCs/>
          <w:sz w:val="28"/>
          <w:szCs w:val="28"/>
        </w:rPr>
        <w:t xml:space="preserve">, утвержденных приказом Минздрава России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33D" w:rsidRPr="00E06486">
        <w:rPr>
          <w:rFonts w:ascii="Times New Roman" w:hAnsi="Times New Roman" w:cs="Times New Roman"/>
          <w:sz w:val="28"/>
          <w:szCs w:val="28"/>
        </w:rPr>
        <w:t>от 24 ноября 2021 г. № 1193н,</w:t>
      </w:r>
      <w:r w:rsidR="0056633D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sz w:val="28"/>
          <w:szCs w:val="28"/>
        </w:rPr>
        <w:t>при отпуске лекарственных препаратов по рецепту фармацевтический работник проставляет отметку на рецепте</w:t>
      </w:r>
      <w:r w:rsidR="0056633D" w:rsidRPr="00E06486">
        <w:rPr>
          <w:rFonts w:ascii="Times New Roman" w:hAnsi="Times New Roman" w:cs="Times New Roman"/>
          <w:bCs/>
          <w:sz w:val="28"/>
          <w:szCs w:val="28"/>
        </w:rPr>
        <w:t xml:space="preserve"> «Лекарственный препарат отпущен»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77BF" w:rsidRPr="00E06486">
        <w:rPr>
          <w:rFonts w:ascii="Times New Roman" w:hAnsi="Times New Roman" w:cs="Times New Roman"/>
          <w:bCs/>
          <w:sz w:val="28"/>
          <w:szCs w:val="28"/>
        </w:rPr>
        <w:t xml:space="preserve">Так, например, </w:t>
      </w:r>
      <w:r w:rsidR="001977BF" w:rsidRPr="00E0648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B6C4C" w:rsidRPr="00E06486">
        <w:rPr>
          <w:rFonts w:ascii="Times New Roman" w:hAnsi="Times New Roman" w:cs="Times New Roman"/>
          <w:b/>
          <w:bCs/>
          <w:sz w:val="28"/>
          <w:szCs w:val="28"/>
        </w:rPr>
        <w:t>ри отпуске</w:t>
      </w:r>
      <w:r w:rsidR="00DB6C4C" w:rsidRPr="00E06486">
        <w:rPr>
          <w:rFonts w:ascii="Times New Roman" w:hAnsi="Times New Roman" w:cs="Times New Roman"/>
          <w:bCs/>
          <w:sz w:val="28"/>
          <w:szCs w:val="28"/>
        </w:rPr>
        <w:t xml:space="preserve"> лекарственн</w:t>
      </w:r>
      <w:r w:rsidR="001977BF" w:rsidRPr="00E06486">
        <w:rPr>
          <w:rFonts w:ascii="Times New Roman" w:hAnsi="Times New Roman" w:cs="Times New Roman"/>
          <w:bCs/>
          <w:sz w:val="28"/>
          <w:szCs w:val="28"/>
        </w:rPr>
        <w:t>ого</w:t>
      </w:r>
      <w:r w:rsidR="00DB6C4C" w:rsidRPr="00E06486">
        <w:rPr>
          <w:rFonts w:ascii="Times New Roman" w:hAnsi="Times New Roman" w:cs="Times New Roman"/>
          <w:bCs/>
          <w:sz w:val="28"/>
          <w:szCs w:val="28"/>
        </w:rPr>
        <w:t xml:space="preserve"> препарат</w:t>
      </w:r>
      <w:r w:rsidR="001977BF" w:rsidRPr="00E0648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977BF" w:rsidRPr="00E06486">
        <w:rPr>
          <w:rFonts w:ascii="Times New Roman" w:hAnsi="Times New Roman" w:cs="Times New Roman"/>
          <w:b/>
          <w:bCs/>
          <w:sz w:val="28"/>
          <w:szCs w:val="28"/>
        </w:rPr>
        <w:t>тропикамид</w:t>
      </w:r>
      <w:r w:rsidR="001977BF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748" w:rsidRPr="00E06486">
        <w:rPr>
          <w:rFonts w:ascii="Times New Roman" w:hAnsi="Times New Roman" w:cs="Times New Roman"/>
          <w:bCs/>
          <w:sz w:val="28"/>
          <w:szCs w:val="28"/>
        </w:rPr>
        <w:t xml:space="preserve">сотрудник аптеки </w:t>
      </w:r>
      <w:r w:rsidR="00DB6C4C" w:rsidRPr="00E06486">
        <w:rPr>
          <w:rFonts w:ascii="Times New Roman" w:hAnsi="Times New Roman" w:cs="Times New Roman"/>
          <w:bCs/>
          <w:sz w:val="28"/>
          <w:szCs w:val="28"/>
        </w:rPr>
        <w:t>проставляет отметку на рецепте с указанием:</w:t>
      </w:r>
    </w:p>
    <w:p w:rsidR="00DB6C4C" w:rsidRPr="00E06486" w:rsidRDefault="00DB6C4C" w:rsidP="000200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наименования аптечной организации (фамилии, имени, отчества (при наличии) индивидуального предпринимателя);</w:t>
      </w:r>
    </w:p>
    <w:p w:rsidR="00DB6C4C" w:rsidRPr="00E06486" w:rsidRDefault="00DB6C4C" w:rsidP="001977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торгового наименования, дозировки и количества отпущенного лекарственного препарата;</w:t>
      </w:r>
    </w:p>
    <w:p w:rsidR="001977BF" w:rsidRPr="00E06486" w:rsidRDefault="00DB6C4C" w:rsidP="001977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фамилии, имени, отчества (при наличии) медицинского р</w:t>
      </w:r>
      <w:r w:rsidR="001977BF" w:rsidRPr="00E06486">
        <w:rPr>
          <w:rFonts w:ascii="Times New Roman" w:hAnsi="Times New Roman" w:cs="Times New Roman"/>
          <w:bCs/>
          <w:sz w:val="28"/>
          <w:szCs w:val="28"/>
        </w:rPr>
        <w:t>аботника в случае если дозировка лекарственного препарата, имеющегося у субъекта розничной торговли, превышает дозировку лекарственного</w:t>
      </w:r>
      <w:r w:rsidR="0056633D" w:rsidRPr="00E06486">
        <w:rPr>
          <w:rFonts w:ascii="Times New Roman" w:hAnsi="Times New Roman" w:cs="Times New Roman"/>
          <w:bCs/>
          <w:sz w:val="28"/>
          <w:szCs w:val="28"/>
        </w:rPr>
        <w:t xml:space="preserve"> препарата, указанную в рецепте;</w:t>
      </w:r>
    </w:p>
    <w:p w:rsidR="00DB6C4C" w:rsidRPr="00E06486" w:rsidRDefault="00DB6C4C" w:rsidP="001977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DB6C4C" w:rsidRPr="00E06486" w:rsidRDefault="00DB6C4C" w:rsidP="001977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даты отпуска лекарственного препарата.</w:t>
      </w:r>
    </w:p>
    <w:p w:rsidR="00760802" w:rsidRPr="00E06486" w:rsidRDefault="00EE3AF9" w:rsidP="001977BF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Справочно: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60802" w:rsidRPr="00E06486">
        <w:rPr>
          <w:rFonts w:ascii="Times New Roman" w:hAnsi="Times New Roman" w:cs="Times New Roman"/>
          <w:bCs/>
          <w:i/>
          <w:sz w:val="28"/>
          <w:szCs w:val="28"/>
        </w:rPr>
        <w:t>отпуск лекарственных препаратов, подлежащих ПКУ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содержащих тропикамид) и не являющихся наркотическими и психотропными лекарственными препаратами, по рецептам иногородних медицинских организаций действующим законодательством не запрещен.</w:t>
      </w:r>
    </w:p>
    <w:p w:rsidR="00FB1711" w:rsidRPr="00E06486" w:rsidRDefault="00FB1711" w:rsidP="00FB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711" w:rsidRPr="00E06486" w:rsidRDefault="00FB1711" w:rsidP="00FB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Минздрава России от 24 ноября 2021 г.       № 1194н </w:t>
      </w:r>
      <w:r w:rsidRPr="00E06486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4B1B90" w:rsidRPr="00E06486">
        <w:rPr>
          <w:rFonts w:ascii="Times New Roman" w:hAnsi="Times New Roman" w:cs="Times New Roman"/>
          <w:b/>
          <w:sz w:val="28"/>
          <w:szCs w:val="28"/>
          <w:u w:val="single"/>
        </w:rPr>
        <w:t>азначение</w:t>
      </w:r>
      <w:r w:rsidR="004B1B90" w:rsidRPr="00E06486">
        <w:rPr>
          <w:rFonts w:ascii="Times New Roman" w:hAnsi="Times New Roman" w:cs="Times New Roman"/>
          <w:b/>
          <w:sz w:val="28"/>
          <w:szCs w:val="28"/>
        </w:rPr>
        <w:t xml:space="preserve"> лекарственных препарато</w:t>
      </w:r>
      <w:r w:rsidRPr="00E06486">
        <w:rPr>
          <w:rFonts w:ascii="Times New Roman" w:hAnsi="Times New Roman" w:cs="Times New Roman"/>
          <w:b/>
          <w:sz w:val="28"/>
          <w:szCs w:val="28"/>
        </w:rPr>
        <w:t>в</w:t>
      </w:r>
      <w:r w:rsidRPr="00E06486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 </w:t>
      </w:r>
      <w:r w:rsidR="004B1B90" w:rsidRPr="00E06486">
        <w:rPr>
          <w:rFonts w:ascii="Times New Roman" w:hAnsi="Times New Roman" w:cs="Times New Roman"/>
          <w:sz w:val="28"/>
          <w:szCs w:val="28"/>
        </w:rPr>
        <w:t>осуществляется</w:t>
      </w:r>
      <w:r w:rsidRPr="00E06486">
        <w:rPr>
          <w:rFonts w:ascii="Times New Roman" w:hAnsi="Times New Roman" w:cs="Times New Roman"/>
          <w:sz w:val="28"/>
          <w:szCs w:val="28"/>
        </w:rPr>
        <w:t>:</w:t>
      </w:r>
    </w:p>
    <w:p w:rsidR="00FB1711" w:rsidRPr="00E06486" w:rsidRDefault="004B1B90" w:rsidP="00FB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лечащим врачом, фельдшером, акушеркой в случае возложения на них полномочий лечащего врача, при оказании медицинской помощи в медицинских организациях</w:t>
      </w:r>
      <w:r w:rsidR="00FB1711" w:rsidRPr="00E06486">
        <w:rPr>
          <w:rFonts w:ascii="Times New Roman" w:hAnsi="Times New Roman" w:cs="Times New Roman"/>
          <w:sz w:val="28"/>
          <w:szCs w:val="28"/>
        </w:rPr>
        <w:t>;</w:t>
      </w:r>
    </w:p>
    <w:p w:rsidR="00FB1711" w:rsidRPr="00E06486" w:rsidRDefault="00FB1711" w:rsidP="00FB1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индивидуальными предпринимателями, осуществляющими медицинскую деятельность.</w:t>
      </w:r>
    </w:p>
    <w:p w:rsidR="00FB1711" w:rsidRPr="00E06486" w:rsidRDefault="00FB1711" w:rsidP="005B0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</w:t>
      </w:r>
      <w:r w:rsidRPr="00E06486">
        <w:rPr>
          <w:rFonts w:ascii="Times New Roman" w:hAnsi="Times New Roman" w:cs="Times New Roman"/>
          <w:bCs/>
          <w:sz w:val="28"/>
          <w:szCs w:val="28"/>
        </w:rPr>
        <w:lastRenderedPageBreak/>
        <w:t>лекарственного препарата) вносятся медицинским работником в медицинскую документацию пациента.</w:t>
      </w:r>
    </w:p>
    <w:p w:rsidR="009D3F88" w:rsidRPr="00E06486" w:rsidRDefault="009D3F88" w:rsidP="005B08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88" w:rsidRPr="00E06486" w:rsidRDefault="001F0072" w:rsidP="005B08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3F88" w:rsidRPr="00E06486">
        <w:rPr>
          <w:rFonts w:ascii="Times New Roman" w:hAnsi="Times New Roman" w:cs="Times New Roman"/>
          <w:b/>
          <w:bCs/>
          <w:sz w:val="28"/>
          <w:szCs w:val="28"/>
        </w:rPr>
        <w:t>Требования к отпуску лекарственных препаратов по требованиям-накладным медицинских организаций</w:t>
      </w:r>
    </w:p>
    <w:p w:rsidR="003250C2" w:rsidRPr="00E06486" w:rsidRDefault="003250C2" w:rsidP="005B08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0C2" w:rsidRPr="00E06486" w:rsidRDefault="003250C2" w:rsidP="005B08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Для обеспечения лечебно-диагностического процесса медицинские организации получают лекарственные препараты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>, подлежащие ПКУ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из аптечной организации по 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 xml:space="preserve">отдельным </w:t>
      </w:r>
      <w:r w:rsidRPr="00E06486">
        <w:rPr>
          <w:rFonts w:ascii="Times New Roman" w:hAnsi="Times New Roman" w:cs="Times New Roman"/>
          <w:bCs/>
          <w:sz w:val="28"/>
          <w:szCs w:val="28"/>
        </w:rPr>
        <w:t>требованиям-накладным.</w:t>
      </w:r>
    </w:p>
    <w:p w:rsidR="00322BE3" w:rsidRPr="00E06486" w:rsidRDefault="00322BE3" w:rsidP="00322B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Требование-накладная на отпуск лекарственных препаратов оформляется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№ 110 «О порядке назначения и выписывания лекарственных препаратов, изделий медицинского назначения и специализированных продуктов лечебного питания».</w:t>
      </w:r>
    </w:p>
    <w:p w:rsidR="00322BE3" w:rsidRPr="00E06486" w:rsidRDefault="00322BE3" w:rsidP="00322B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Такое т</w:t>
      </w:r>
      <w:r w:rsidR="003250C2" w:rsidRPr="00E06486">
        <w:rPr>
          <w:rFonts w:ascii="Times New Roman" w:hAnsi="Times New Roman" w:cs="Times New Roman"/>
          <w:bCs/>
          <w:sz w:val="28"/>
          <w:szCs w:val="28"/>
        </w:rPr>
        <w:t>ребование-накладная должна иметь штамп, круглую печать медицинской организации, подпись ее руководителя или его заместителя по лечебной части.</w:t>
      </w:r>
    </w:p>
    <w:p w:rsidR="00322BE3" w:rsidRPr="00E06486" w:rsidRDefault="003250C2" w:rsidP="00325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В требовании-накладной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указывается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22BE3" w:rsidRPr="00E06486" w:rsidRDefault="003250C2" w:rsidP="00325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но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>мер, дата составления документа;</w:t>
      </w:r>
    </w:p>
    <w:p w:rsidR="00322BE3" w:rsidRPr="00E06486" w:rsidRDefault="003250C2" w:rsidP="00325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отправитель и получ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>атель лекарственного препарата;</w:t>
      </w:r>
    </w:p>
    <w:p w:rsidR="00322BE3" w:rsidRPr="00E06486" w:rsidRDefault="003250C2" w:rsidP="00325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наименование лекарственного препарата 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 xml:space="preserve">(пишутся на латинском языке) </w:t>
      </w:r>
      <w:r w:rsidRPr="00E06486">
        <w:rPr>
          <w:rFonts w:ascii="Times New Roman" w:hAnsi="Times New Roman" w:cs="Times New Roman"/>
          <w:bCs/>
          <w:sz w:val="28"/>
          <w:szCs w:val="28"/>
        </w:rPr>
        <w:t>(с указанием дозировки, формы выпуска (таблетки, ам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>пулы, мази, суппозитории т.п.);</w:t>
      </w:r>
    </w:p>
    <w:p w:rsidR="00322BE3" w:rsidRPr="00E06486" w:rsidRDefault="003250C2" w:rsidP="00325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вид упаковки (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>коробки, флаконы, тубы и т.п.);</w:t>
      </w:r>
    </w:p>
    <w:p w:rsidR="00322BE3" w:rsidRPr="00E06486" w:rsidRDefault="003250C2" w:rsidP="00325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способ применения (для инъекций, для наружного применения, прием</w:t>
      </w:r>
      <w:r w:rsidR="00322BE3" w:rsidRPr="00E06486">
        <w:rPr>
          <w:rFonts w:ascii="Times New Roman" w:hAnsi="Times New Roman" w:cs="Times New Roman"/>
          <w:bCs/>
          <w:sz w:val="28"/>
          <w:szCs w:val="28"/>
        </w:rPr>
        <w:t>а внутрь, глазные капли и т.п.);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0C2" w:rsidRPr="00E06486" w:rsidRDefault="003250C2" w:rsidP="00325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количество затребованных лекарственных препаратов, количество и стоимость отпущенных лекарственных препаратов.</w:t>
      </w:r>
    </w:p>
    <w:p w:rsidR="00CA08A7" w:rsidRPr="00E06486" w:rsidRDefault="009D3F88" w:rsidP="009556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  <w:r w:rsidR="00564486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486" w:rsidRPr="00E06486">
        <w:rPr>
          <w:rFonts w:ascii="Times New Roman" w:hAnsi="Times New Roman" w:cs="Times New Roman"/>
          <w:b/>
          <w:bCs/>
          <w:sz w:val="28"/>
          <w:szCs w:val="28"/>
        </w:rPr>
        <w:t>Срок хранения требований-накладных</w:t>
      </w:r>
      <w:r w:rsidR="00564486" w:rsidRPr="00E06486">
        <w:rPr>
          <w:rFonts w:ascii="Times New Roman" w:hAnsi="Times New Roman" w:cs="Times New Roman"/>
          <w:bCs/>
          <w:sz w:val="28"/>
          <w:szCs w:val="28"/>
        </w:rPr>
        <w:t xml:space="preserve"> на лекарственные препараты, подлежащие </w:t>
      </w:r>
      <w:r w:rsidR="00EE3AF9" w:rsidRPr="00E06486">
        <w:rPr>
          <w:rFonts w:ascii="Times New Roman" w:hAnsi="Times New Roman" w:cs="Times New Roman"/>
          <w:bCs/>
          <w:sz w:val="28"/>
          <w:szCs w:val="28"/>
        </w:rPr>
        <w:t>ПКУ</w:t>
      </w:r>
      <w:r w:rsidR="00564486" w:rsidRPr="00E06486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EE3AF9" w:rsidRPr="00E06486">
        <w:rPr>
          <w:rFonts w:ascii="Times New Roman" w:hAnsi="Times New Roman" w:cs="Times New Roman"/>
          <w:bCs/>
          <w:sz w:val="28"/>
          <w:szCs w:val="28"/>
        </w:rPr>
        <w:t>в</w:t>
      </w:r>
      <w:r w:rsidR="00564486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C53" w:rsidRPr="00E06486">
        <w:rPr>
          <w:rFonts w:ascii="Times New Roman" w:hAnsi="Times New Roman" w:cs="Times New Roman"/>
          <w:bCs/>
          <w:sz w:val="28"/>
          <w:szCs w:val="28"/>
        </w:rPr>
        <w:t>аптечной</w:t>
      </w:r>
      <w:r w:rsidR="00564486" w:rsidRPr="00E06486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564486" w:rsidRPr="00E06486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="00564486" w:rsidRPr="00E06486">
        <w:rPr>
          <w:rFonts w:ascii="Times New Roman" w:hAnsi="Times New Roman" w:cs="Times New Roman"/>
          <w:b/>
          <w:bCs/>
          <w:sz w:val="28"/>
          <w:szCs w:val="28"/>
        </w:rPr>
        <w:t>и года</w:t>
      </w:r>
      <w:r w:rsidR="00260FFD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AF9" w:rsidRPr="00E06486">
        <w:rPr>
          <w:rFonts w:ascii="Times New Roman" w:hAnsi="Times New Roman" w:cs="Times New Roman"/>
          <w:bCs/>
          <w:sz w:val="28"/>
          <w:szCs w:val="28"/>
        </w:rPr>
        <w:t xml:space="preserve">и осуществляется </w:t>
      </w:r>
      <w:r w:rsidR="00260FFD" w:rsidRPr="00E06486">
        <w:rPr>
          <w:rFonts w:ascii="Times New Roman" w:hAnsi="Times New Roman" w:cs="Times New Roman"/>
          <w:sz w:val="28"/>
          <w:szCs w:val="28"/>
        </w:rPr>
        <w:t>в сброшюрованном, опечатанном виде</w:t>
      </w:r>
      <w:r w:rsidR="00EE3AF9" w:rsidRPr="00E06486">
        <w:rPr>
          <w:rFonts w:ascii="Times New Roman" w:hAnsi="Times New Roman" w:cs="Times New Roman"/>
          <w:sz w:val="28"/>
          <w:szCs w:val="28"/>
        </w:rPr>
        <w:t>,</w:t>
      </w:r>
      <w:r w:rsidR="00260FFD" w:rsidRPr="00E06486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EE3AF9" w:rsidRPr="00E06486">
        <w:rPr>
          <w:rFonts w:ascii="Times New Roman" w:hAnsi="Times New Roman" w:cs="Times New Roman"/>
          <w:sz w:val="28"/>
          <w:szCs w:val="28"/>
        </w:rPr>
        <w:t>енных</w:t>
      </w:r>
      <w:r w:rsidR="00260FFD" w:rsidRPr="00E06486">
        <w:rPr>
          <w:rFonts w:ascii="Times New Roman" w:hAnsi="Times New Roman" w:cs="Times New Roman"/>
          <w:sz w:val="28"/>
          <w:szCs w:val="28"/>
        </w:rPr>
        <w:t xml:space="preserve"> в тома с указанием месяца и года</w:t>
      </w:r>
      <w:r w:rsidR="00EE3AF9" w:rsidRPr="00E06486">
        <w:rPr>
          <w:rFonts w:ascii="Times New Roman" w:hAnsi="Times New Roman" w:cs="Times New Roman"/>
          <w:sz w:val="28"/>
          <w:szCs w:val="28"/>
        </w:rPr>
        <w:t xml:space="preserve">, </w:t>
      </w:r>
      <w:r w:rsidR="00260FFD" w:rsidRPr="00E06486">
        <w:rPr>
          <w:rFonts w:ascii="Times New Roman" w:hAnsi="Times New Roman" w:cs="Times New Roman"/>
          <w:sz w:val="28"/>
          <w:szCs w:val="28"/>
        </w:rPr>
        <w:t>в условиях, обеспечивающих их сохранность.</w:t>
      </w:r>
    </w:p>
    <w:p w:rsidR="009556EE" w:rsidRPr="00E06486" w:rsidRDefault="009556EE" w:rsidP="009556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F88" w:rsidRPr="00E06486" w:rsidRDefault="001F0072" w:rsidP="001977B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. Требования к уничтожению лекарственных препаратов, содержащих тропикамид</w:t>
      </w:r>
    </w:p>
    <w:p w:rsidR="009556EE" w:rsidRPr="00E06486" w:rsidRDefault="009556EE" w:rsidP="001977B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8" w:rsidRPr="00E06486" w:rsidRDefault="001F0072" w:rsidP="001F3E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В соответствии со с</w:t>
      </w:r>
      <w:r w:rsidR="004B47FA" w:rsidRPr="00E06486">
        <w:rPr>
          <w:rFonts w:ascii="Times New Roman" w:hAnsi="Times New Roman" w:cs="Times New Roman"/>
          <w:bCs/>
          <w:sz w:val="28"/>
          <w:szCs w:val="28"/>
        </w:rPr>
        <w:t>тать</w:t>
      </w:r>
      <w:r w:rsidRPr="00E06486">
        <w:rPr>
          <w:rFonts w:ascii="Times New Roman" w:hAnsi="Times New Roman" w:cs="Times New Roman"/>
          <w:bCs/>
          <w:sz w:val="28"/>
          <w:szCs w:val="28"/>
        </w:rPr>
        <w:t>ей</w:t>
      </w:r>
      <w:r w:rsidR="004B47FA" w:rsidRPr="00E06486">
        <w:rPr>
          <w:rFonts w:ascii="Times New Roman" w:hAnsi="Times New Roman" w:cs="Times New Roman"/>
          <w:bCs/>
          <w:sz w:val="28"/>
          <w:szCs w:val="28"/>
        </w:rPr>
        <w:t xml:space="preserve"> 59 </w:t>
      </w:r>
      <w:r w:rsidRPr="00E06486">
        <w:rPr>
          <w:rFonts w:ascii="Times New Roman" w:hAnsi="Times New Roman" w:cs="Times New Roman"/>
          <w:bCs/>
          <w:sz w:val="28"/>
          <w:szCs w:val="28"/>
        </w:rPr>
        <w:t>от 12.04.2010 № 61-ФЗ «Об обращении лекарственных средств»</w:t>
      </w:r>
      <w:r w:rsidR="004B47FA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sz w:val="28"/>
          <w:szCs w:val="28"/>
        </w:rPr>
        <w:t>н</w:t>
      </w:r>
      <w:r w:rsidR="004B47FA" w:rsidRPr="00E06486">
        <w:rPr>
          <w:rFonts w:ascii="Times New Roman" w:hAnsi="Times New Roman" w:cs="Times New Roman"/>
          <w:bCs/>
          <w:sz w:val="28"/>
          <w:szCs w:val="28"/>
        </w:rPr>
        <w:t xml:space="preserve">едоброкачественные лекарственные средства, фальсифицированные лекарственные средства подлежат изъятию из обращения и уничтожению в </w:t>
      </w:r>
      <w:hyperlink r:id="rId14" w:anchor="dst100009" w:history="1">
        <w:r w:rsidR="004B47FA" w:rsidRPr="00E0648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порядке</w:t>
        </w:r>
      </w:hyperlink>
      <w:r w:rsidR="004B47FA" w:rsidRPr="00E06486">
        <w:rPr>
          <w:rFonts w:ascii="Times New Roman" w:hAnsi="Times New Roman" w:cs="Times New Roman"/>
          <w:bCs/>
          <w:sz w:val="28"/>
          <w:szCs w:val="28"/>
        </w:rPr>
        <w:t>, установленном Правительством Российской Федерации. Основанием для уничтожения лекарственных средств является решение владельца лекарственных средств, решение соответствующего уполномоченного федерального органа исполнительной власти или решение суда.</w:t>
      </w:r>
    </w:p>
    <w:p w:rsidR="0095238E" w:rsidRPr="00E06486" w:rsidRDefault="001F3E18" w:rsidP="001F3E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В настоящее время требования  к уничтожению недоброкачественных, фальсифицированных и контрафактных лекарственных средств определены постановлением Правительства Российской Федерации от </w:t>
      </w:r>
      <w:r w:rsidR="0095238E" w:rsidRPr="00E06486">
        <w:rPr>
          <w:rFonts w:ascii="Times New Roman" w:hAnsi="Times New Roman" w:cs="Times New Roman"/>
          <w:sz w:val="28"/>
          <w:szCs w:val="28"/>
        </w:rPr>
        <w:t>15.09.2020 № 1447</w:t>
      </w:r>
      <w:r w:rsidR="0095238E" w:rsidRPr="00E0648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5238E" w:rsidRPr="00E06486">
        <w:rPr>
          <w:rFonts w:ascii="Times New Roman" w:hAnsi="Times New Roman" w:cs="Times New Roman"/>
          <w:sz w:val="28"/>
          <w:szCs w:val="28"/>
        </w:rPr>
        <w:t>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средств»</w:t>
      </w:r>
      <w:r w:rsidR="00C67918" w:rsidRPr="00E06486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95238E" w:rsidRPr="00E06486">
        <w:rPr>
          <w:rFonts w:ascii="Times New Roman" w:hAnsi="Times New Roman" w:cs="Times New Roman"/>
          <w:sz w:val="28"/>
          <w:szCs w:val="28"/>
        </w:rPr>
        <w:t xml:space="preserve">, вступившим </w:t>
      </w:r>
      <w:r w:rsidRPr="00E064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6486">
        <w:rPr>
          <w:rFonts w:ascii="Times New Roman" w:hAnsi="Times New Roman" w:cs="Times New Roman"/>
          <w:b/>
          <w:sz w:val="28"/>
          <w:szCs w:val="28"/>
        </w:rPr>
        <w:t xml:space="preserve">в силу с 1 января </w:t>
      </w:r>
      <w:r w:rsidR="0095238E" w:rsidRPr="00E06486">
        <w:rPr>
          <w:rFonts w:ascii="Times New Roman" w:hAnsi="Times New Roman" w:cs="Times New Roman"/>
          <w:b/>
          <w:sz w:val="28"/>
          <w:szCs w:val="28"/>
        </w:rPr>
        <w:t>2021 года</w:t>
      </w:r>
      <w:r w:rsidR="00C67918" w:rsidRPr="00E06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918" w:rsidRPr="00E06486">
        <w:rPr>
          <w:rFonts w:ascii="Times New Roman" w:hAnsi="Times New Roman" w:cs="Times New Roman"/>
          <w:b/>
          <w:bCs/>
          <w:sz w:val="28"/>
          <w:szCs w:val="28"/>
        </w:rPr>
        <w:t>и действующим до 1 января 2027 г.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(пункт 8 Правил) уничтожение недоброкачественных </w:t>
      </w:r>
      <w:r w:rsidR="00714EC5" w:rsidRPr="00E06486">
        <w:rPr>
          <w:rFonts w:ascii="Times New Roman" w:hAnsi="Times New Roman" w:cs="Times New Roman"/>
          <w:bCs/>
          <w:sz w:val="28"/>
          <w:szCs w:val="28"/>
        </w:rPr>
        <w:t xml:space="preserve">фальсифицированных и контрафактных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лекарственных препаратов,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в том числе содержащих тропикамид</w:t>
      </w:r>
      <w:r w:rsidRPr="00E06486">
        <w:rPr>
          <w:rFonts w:ascii="Times New Roman" w:hAnsi="Times New Roman" w:cs="Times New Roman"/>
          <w:bCs/>
          <w:sz w:val="28"/>
          <w:szCs w:val="28"/>
        </w:rPr>
        <w:t>, осуществляется либо медицинской или аптечной организацией, в случае наличия у нее лицензии на осуществление деятельности по сбору, транспортированию, обработке, утилизации, обезвреживанию, размещению отходов I - IV классов опасности, либо передается по договору той организации, у которой есть такая лицензии (</w:t>
      </w:r>
      <w:r w:rsidRPr="00E06486">
        <w:rPr>
          <w:rFonts w:ascii="Times New Roman" w:hAnsi="Times New Roman" w:cs="Times New Roman"/>
          <w:iCs/>
          <w:sz w:val="28"/>
          <w:szCs w:val="28"/>
        </w:rPr>
        <w:t>расходы, связанные с транспортировкой и уничтожением недоброкачественных лекарственных средств, возмещаются их владельцем).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В акте об уничтожении</w:t>
      </w:r>
      <w:r w:rsidRPr="00E06486">
        <w:rPr>
          <w:rFonts w:ascii="Times New Roman" w:hAnsi="Times New Roman" w:cs="Times New Roman"/>
          <w:sz w:val="28"/>
          <w:szCs w:val="28"/>
        </w:rPr>
        <w:t xml:space="preserve"> лекарственных средств указываются (</w:t>
      </w:r>
      <w:hyperlink r:id="rId15" w:history="1">
        <w:r w:rsidRPr="00E06486">
          <w:rPr>
            <w:rFonts w:ascii="Times New Roman" w:hAnsi="Times New Roman" w:cs="Times New Roman"/>
            <w:sz w:val="28"/>
            <w:szCs w:val="28"/>
          </w:rPr>
          <w:t>п. 12</w:t>
        </w:r>
      </w:hyperlink>
      <w:r w:rsidRPr="00E06486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дата и место уничтожения лекарственных средств;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фамилия, имя, отчество лица (лиц), принимавшего (принимавших) участие в уничтожении лекарственных средств, место его (их) работы и должность;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обоснование уничтожения лекарственных средств;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наименование производителя лекарственных средств;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сведения о владельце лекарственных средств;</w:t>
      </w:r>
    </w:p>
    <w:p w:rsidR="00D863FE" w:rsidRPr="00E06486" w:rsidRDefault="00D863FE" w:rsidP="001F3E1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lastRenderedPageBreak/>
        <w:t>способ уничтожения лекарственных средств.</w:t>
      </w:r>
    </w:p>
    <w:p w:rsidR="00D863FE" w:rsidRPr="00E06486" w:rsidRDefault="00D863FE" w:rsidP="001F3E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Акт об уничтожении лекарственных средств составляется в день их уничтожения. Количество экземпляров акта определяется по числу сторон, принимавших участие в уничтожении. Он подписывается всеми лицами, принимавшими участие в уничтожении лекарственных средств, и заверяется печатью уничтожившей их организации или владельцем недоброкачественных лекарственных средств.</w:t>
      </w:r>
    </w:p>
    <w:p w:rsidR="00C06194" w:rsidRPr="00E06486" w:rsidRDefault="00C06194" w:rsidP="009240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Копия акта</w:t>
      </w:r>
      <w:r w:rsidRPr="00E06486">
        <w:rPr>
          <w:rFonts w:ascii="Times New Roman" w:hAnsi="Times New Roman" w:cs="Times New Roman"/>
          <w:sz w:val="28"/>
          <w:szCs w:val="28"/>
        </w:rPr>
        <w:t xml:space="preserve"> об уничтожении лекарственных средств, заверенная в установленном порядке, </w:t>
      </w:r>
      <w:r w:rsidR="00924063" w:rsidRPr="00E0648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E0648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06486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E06486">
        <w:rPr>
          <w:rFonts w:ascii="Times New Roman" w:hAnsi="Times New Roman" w:cs="Times New Roman"/>
          <w:sz w:val="28"/>
          <w:szCs w:val="28"/>
        </w:rPr>
        <w:t xml:space="preserve"> со дня его составления в Росздравнадзор</w:t>
      </w:r>
      <w:r w:rsidR="00924063" w:rsidRPr="00E06486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средств связи.</w:t>
      </w:r>
    </w:p>
    <w:p w:rsidR="00C67918" w:rsidRPr="00E06486" w:rsidRDefault="0095238E" w:rsidP="001F3E1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bCs/>
          <w:i/>
          <w:sz w:val="28"/>
          <w:szCs w:val="28"/>
        </w:rPr>
        <w:t>Таким образом</w:t>
      </w:r>
      <w:r w:rsidR="001F3E18" w:rsidRPr="00E0648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у</w:t>
      </w:r>
      <w:r w:rsidR="001F0072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ничтожение неиспользованных остатков </w:t>
      </w:r>
      <w:r w:rsidR="008625BC" w:rsidRPr="00E06486">
        <w:rPr>
          <w:rFonts w:ascii="Times New Roman" w:hAnsi="Times New Roman" w:cs="Times New Roman"/>
          <w:bCs/>
          <w:i/>
          <w:sz w:val="28"/>
          <w:szCs w:val="28"/>
        </w:rPr>
        <w:t>глазных капель (</w:t>
      </w:r>
      <w:r w:rsidR="00023587" w:rsidRPr="00E06486">
        <w:rPr>
          <w:rFonts w:ascii="Times New Roman" w:hAnsi="Times New Roman" w:cs="Times New Roman"/>
          <w:bCs/>
          <w:i/>
          <w:sz w:val="28"/>
          <w:szCs w:val="28"/>
        </w:rPr>
        <w:t>лекарственн</w:t>
      </w:r>
      <w:r w:rsidR="001F3E18" w:rsidRPr="00E06486">
        <w:rPr>
          <w:rFonts w:ascii="Times New Roman" w:hAnsi="Times New Roman" w:cs="Times New Roman"/>
          <w:bCs/>
          <w:i/>
          <w:sz w:val="28"/>
          <w:szCs w:val="28"/>
        </w:rPr>
        <w:t>ых</w:t>
      </w:r>
      <w:r w:rsidR="00023587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препарат</w:t>
      </w:r>
      <w:r w:rsidR="001F3E18" w:rsidRPr="00E06486">
        <w:rPr>
          <w:rFonts w:ascii="Times New Roman" w:hAnsi="Times New Roman" w:cs="Times New Roman"/>
          <w:bCs/>
          <w:i/>
          <w:sz w:val="28"/>
          <w:szCs w:val="28"/>
        </w:rPr>
        <w:t>ов, содержащих</w:t>
      </w:r>
      <w:r w:rsidR="00023587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F3E18" w:rsidRPr="00E06486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023587" w:rsidRPr="00E06486">
        <w:rPr>
          <w:rFonts w:ascii="Times New Roman" w:hAnsi="Times New Roman" w:cs="Times New Roman"/>
          <w:b/>
          <w:bCs/>
          <w:i/>
          <w:sz w:val="28"/>
          <w:szCs w:val="28"/>
        </w:rPr>
        <w:t>ропикамид</w:t>
      </w:r>
      <w:r w:rsidR="008625BC" w:rsidRPr="00E06486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1F0072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осуществляется в соответствии </w:t>
      </w:r>
      <w:r w:rsidR="00023587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="00144C28" w:rsidRPr="00E06486">
        <w:rPr>
          <w:rFonts w:ascii="Times New Roman" w:hAnsi="Times New Roman" w:cs="Times New Roman"/>
          <w:bCs/>
          <w:i/>
          <w:sz w:val="28"/>
          <w:szCs w:val="28"/>
        </w:rPr>
        <w:t>указанн</w:t>
      </w:r>
      <w:r w:rsidR="00023587" w:rsidRPr="00E06486">
        <w:rPr>
          <w:rFonts w:ascii="Times New Roman" w:hAnsi="Times New Roman" w:cs="Times New Roman"/>
          <w:bCs/>
          <w:i/>
          <w:sz w:val="28"/>
          <w:szCs w:val="28"/>
        </w:rPr>
        <w:t>ым</w:t>
      </w:r>
      <w:r w:rsidR="00144C28" w:rsidRPr="00E06486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023587" w:rsidRPr="00E064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44C28" w:rsidRPr="00E06486">
        <w:rPr>
          <w:rFonts w:ascii="Times New Roman" w:hAnsi="Times New Roman" w:cs="Times New Roman"/>
          <w:bCs/>
          <w:i/>
          <w:sz w:val="28"/>
          <w:szCs w:val="28"/>
        </w:rPr>
        <w:t>Правилами</w:t>
      </w:r>
      <w:r w:rsidR="00023587" w:rsidRPr="00E06486">
        <w:rPr>
          <w:rFonts w:ascii="Times New Roman" w:hAnsi="Times New Roman" w:cs="Times New Roman"/>
          <w:bCs/>
          <w:i/>
          <w:sz w:val="28"/>
          <w:szCs w:val="28"/>
        </w:rPr>
        <w:t>, при этом в журнале учета проставляется отметка о проведенной расходной операции (уничтожение, передача на уничтожение) с указанием даты и номера расходного документа (акт уничтожения, договор передачи на уничтожение</w:t>
      </w:r>
      <w:r w:rsidR="001F3E18" w:rsidRPr="00E06486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144C28" w:rsidRPr="00E064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863FE" w:rsidRPr="00E06486" w:rsidRDefault="00D863FE" w:rsidP="00C679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6EE" w:rsidRPr="00E06486" w:rsidRDefault="009556EE" w:rsidP="009556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E06486">
        <w:rPr>
          <w:rFonts w:ascii="Times New Roman" w:hAnsi="Times New Roman" w:cs="Times New Roman"/>
          <w:b/>
          <w:sz w:val="28"/>
          <w:szCs w:val="28"/>
        </w:rPr>
        <w:t>роверочные мероприятия, проводимые в отношении осуществляющих оборот тропикамида медицинских и аптечных организаций</w:t>
      </w:r>
    </w:p>
    <w:p w:rsidR="00A7265D" w:rsidRPr="00E06486" w:rsidRDefault="00A7265D" w:rsidP="009556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146" w:rsidRPr="00E06486" w:rsidRDefault="009556EE" w:rsidP="00A145C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Как уже отмечалось ранее оборот (приобретение, хранение, использование, учет, назначение, отпуск и др.) лекарственных препаратов, содержащих сильнодействующее вещество тропикамид, осуществляется в рамках лицензий на медицинскую или фармацевтическую деятельность</w:t>
      </w:r>
      <w:r w:rsidR="00A7265D" w:rsidRPr="00E06486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75A" w:rsidRPr="00E06486" w:rsidRDefault="00A7265D" w:rsidP="000E5E2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16" w:history="1">
        <w:r w:rsidRPr="00E06486">
          <w:rPr>
            <w:rFonts w:ascii="Times New Roman" w:hAnsi="Times New Roman" w:cs="Times New Roman"/>
            <w:bCs/>
            <w:sz w:val="28"/>
            <w:szCs w:val="28"/>
          </w:rPr>
          <w:t>статьей 9</w:t>
        </w:r>
      </w:hyperlink>
      <w:r w:rsidRPr="00E0648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12.04.2010 </w:t>
      </w:r>
      <w:r w:rsidR="0085175A" w:rsidRPr="00E0648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№ 61-ФЗ «Об обращении лекарственных средств» </w:t>
      </w:r>
      <w:r w:rsidR="0085175A" w:rsidRPr="00E06486">
        <w:rPr>
          <w:rFonts w:ascii="Times New Roman" w:hAnsi="Times New Roman" w:cs="Times New Roman"/>
          <w:bCs/>
          <w:sz w:val="28"/>
          <w:szCs w:val="28"/>
        </w:rPr>
        <w:t>г</w:t>
      </w:r>
      <w:r w:rsidR="0085175A" w:rsidRPr="00E06486">
        <w:rPr>
          <w:rFonts w:ascii="Times New Roman" w:hAnsi="Times New Roman" w:cs="Times New Roman"/>
          <w:sz w:val="28"/>
          <w:szCs w:val="28"/>
        </w:rPr>
        <w:t xml:space="preserve">осударственный контроль (надзор) в сфере обращения лекарственных средств осуществляется </w:t>
      </w:r>
      <w:r w:rsidR="00210146" w:rsidRPr="00E06486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здравоохранения </w:t>
      </w:r>
      <w:r w:rsidR="0085175A" w:rsidRPr="00E06486">
        <w:rPr>
          <w:rFonts w:ascii="Times New Roman" w:hAnsi="Times New Roman" w:cs="Times New Roman"/>
          <w:sz w:val="28"/>
          <w:szCs w:val="28"/>
        </w:rPr>
        <w:t xml:space="preserve">и ее территориальными органами. </w:t>
      </w:r>
    </w:p>
    <w:p w:rsidR="00210146" w:rsidRPr="00E06486" w:rsidRDefault="0085175A" w:rsidP="000E5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Положение о федеральном государственном контроле (надзоре) в сфере обращения лекарственных средств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утверждено п</w:t>
      </w:r>
      <w:r w:rsidRPr="00E0648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29.06.2021 № 1049 «О федеральном государственном контроле (надзоре) в сфере обращения лекарственных средств»</w:t>
      </w:r>
      <w:r w:rsidR="00942B42" w:rsidRPr="00E06486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E17687" w:rsidRPr="00E06486" w:rsidRDefault="00381B15" w:rsidP="00010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государственного контроля (надзора) утвержден совместным приказом Минздрава России и Росздравнадзора от 28.07.2020    № </w:t>
      </w:r>
      <w:r w:rsidRPr="00E06486">
        <w:rPr>
          <w:rFonts w:ascii="Times New Roman" w:hAnsi="Times New Roman" w:cs="Times New Roman"/>
          <w:sz w:val="28"/>
          <w:szCs w:val="28"/>
        </w:rPr>
        <w:lastRenderedPageBreak/>
        <w:t>6720</w:t>
      </w:r>
      <w:r w:rsidRPr="00E06486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E06486">
        <w:rPr>
          <w:rFonts w:ascii="Times New Roman" w:hAnsi="Times New Roman" w:cs="Times New Roman"/>
          <w:sz w:val="28"/>
          <w:szCs w:val="28"/>
        </w:rPr>
        <w:t>.</w:t>
      </w:r>
      <w:r w:rsidR="00037274" w:rsidRPr="00E06486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внеплановыми, осуществляться в форме документарных и выездных проверок. </w:t>
      </w:r>
    </w:p>
    <w:p w:rsidR="00010118" w:rsidRPr="00E06486" w:rsidRDefault="00037274" w:rsidP="00010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Плановые проверки</w:t>
      </w:r>
      <w:r w:rsidRPr="00E06486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ежегодным планом проведения плановых проверок</w:t>
      </w:r>
      <w:r w:rsidR="00010118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10118" w:rsidRPr="00E06486">
        <w:rPr>
          <w:rFonts w:ascii="Times New Roman" w:hAnsi="Times New Roman" w:cs="Times New Roman"/>
          <w:bCs/>
          <w:sz w:val="28"/>
          <w:szCs w:val="28"/>
        </w:rPr>
        <w:t>который доводится до сведения заинтересованных лиц посредством его размещения на официальном сайте Росздравнадзора (территориального органа)</w:t>
      </w:r>
    </w:p>
    <w:p w:rsidR="00037274" w:rsidRPr="00E06486" w:rsidRDefault="00037274" w:rsidP="00010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Внеплановые проверки</w:t>
      </w:r>
      <w:r w:rsidRPr="00E06486">
        <w:rPr>
          <w:rFonts w:ascii="Times New Roman" w:hAnsi="Times New Roman" w:cs="Times New Roman"/>
          <w:sz w:val="28"/>
          <w:szCs w:val="28"/>
        </w:rPr>
        <w:t xml:space="preserve"> проводятся по основаниям: </w:t>
      </w:r>
    </w:p>
    <w:p w:rsidR="00037274" w:rsidRPr="00E06486" w:rsidRDefault="00037274" w:rsidP="00037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истечение срока исполнения субъектом обращения лекарственных средств ранее выданного Росздравнадзором (территориальным органом) предписания об устранении выявленного нарушения обязательных требований;</w:t>
      </w:r>
    </w:p>
    <w:p w:rsidR="00037274" w:rsidRPr="00E06486" w:rsidRDefault="00037274" w:rsidP="00037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Росздравнадзора (территориального органа) в связи с поступившими в Росздравнадзор (территориальный орган) обращениями и заявлениями граждан, (юридических лиц), о фактах возникновения угрозы причинения вреда жизни, здоровью граждан или причинении вреда жизни, здоровью граждан;</w:t>
      </w:r>
    </w:p>
    <w:p w:rsidR="00037274" w:rsidRPr="00E06486" w:rsidRDefault="00037274" w:rsidP="00037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Федерации, Правительства Российской Федерации и на основании требования прокурора о проведении внеплановой проверки.</w:t>
      </w:r>
    </w:p>
    <w:p w:rsidR="009D182A" w:rsidRPr="00E06486" w:rsidRDefault="009D182A" w:rsidP="00055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Виды контрольных мероприятий</w:t>
      </w:r>
      <w:r w:rsidRPr="00E06486">
        <w:rPr>
          <w:rFonts w:ascii="Times New Roman" w:hAnsi="Times New Roman" w:cs="Times New Roman"/>
          <w:sz w:val="28"/>
          <w:szCs w:val="28"/>
        </w:rPr>
        <w:t xml:space="preserve"> определены пунктом 45 Положения и включают в себя:</w:t>
      </w:r>
    </w:p>
    <w:p w:rsidR="009D182A" w:rsidRPr="00E06486" w:rsidRDefault="00815B08" w:rsidP="00055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а) документарная проверка;</w:t>
      </w:r>
    </w:p>
    <w:p w:rsidR="009D182A" w:rsidRPr="00E06486" w:rsidRDefault="009D182A" w:rsidP="00055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б) выездная проверка</w:t>
      </w:r>
      <w:r w:rsidRPr="00E06486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Pr="00E06486">
        <w:rPr>
          <w:rFonts w:ascii="Times New Roman" w:hAnsi="Times New Roman" w:cs="Times New Roman"/>
          <w:sz w:val="28"/>
          <w:szCs w:val="28"/>
        </w:rPr>
        <w:t>;</w:t>
      </w:r>
    </w:p>
    <w:p w:rsidR="009D182A" w:rsidRPr="00E06486" w:rsidRDefault="009D182A" w:rsidP="00055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в) выборочный контроль качества;</w:t>
      </w:r>
    </w:p>
    <w:p w:rsidR="009D182A" w:rsidRPr="00E06486" w:rsidRDefault="009D182A" w:rsidP="00055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г) контрольная закупка;</w:t>
      </w:r>
    </w:p>
    <w:p w:rsidR="009D182A" w:rsidRPr="00E06486" w:rsidRDefault="009D182A" w:rsidP="00055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д) инспекционный визит;</w:t>
      </w:r>
    </w:p>
    <w:p w:rsidR="009D182A" w:rsidRPr="00E06486" w:rsidRDefault="009D182A" w:rsidP="00055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е) наблюдение за соблюдением обязательных требований (мониторинг безопасности) (фармаконадзор).</w:t>
      </w:r>
    </w:p>
    <w:p w:rsidR="00E95547" w:rsidRPr="00E06486" w:rsidRDefault="00E95547" w:rsidP="00055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648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06486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F55" w:rsidRPr="00E06486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к Инструкции приведено </w:t>
      </w:r>
      <w:r w:rsidR="00055F55" w:rsidRPr="00E06486">
        <w:rPr>
          <w:rFonts w:ascii="Times New Roman" w:hAnsi="Times New Roman" w:cs="Times New Roman"/>
          <w:bCs/>
          <w:i/>
          <w:sz w:val="28"/>
          <w:szCs w:val="28"/>
        </w:rPr>
        <w:t>описание каждого контрольного мероприятия.</w:t>
      </w:r>
    </w:p>
    <w:p w:rsidR="00210146" w:rsidRPr="00E06486" w:rsidRDefault="00AD2E70" w:rsidP="00055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Периодичность плановых</w:t>
      </w:r>
      <w:r w:rsidRPr="00E06486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в отношении медицинских и аптечных организаций в сфере обращения лекарственных средств для медицинского применения определяется в</w:t>
      </w:r>
      <w:r w:rsidR="00210146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210146" w:rsidRPr="00E06486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присвоенной </w:t>
      </w:r>
      <w:r w:rsidRPr="00E06486">
        <w:rPr>
          <w:rFonts w:ascii="Times New Roman" w:hAnsi="Times New Roman" w:cs="Times New Roman"/>
          <w:sz w:val="28"/>
          <w:szCs w:val="28"/>
        </w:rPr>
        <w:t xml:space="preserve">им </w:t>
      </w:r>
      <w:r w:rsidR="00210146" w:rsidRPr="00E06486">
        <w:rPr>
          <w:rFonts w:ascii="Times New Roman" w:hAnsi="Times New Roman" w:cs="Times New Roman"/>
          <w:b/>
          <w:sz w:val="28"/>
          <w:szCs w:val="28"/>
        </w:rPr>
        <w:t>категории риска</w:t>
      </w:r>
      <w:r w:rsidR="00210146" w:rsidRPr="00E06486">
        <w:rPr>
          <w:rFonts w:ascii="Times New Roman" w:hAnsi="Times New Roman" w:cs="Times New Roman"/>
          <w:sz w:val="28"/>
          <w:szCs w:val="28"/>
        </w:rPr>
        <w:t xml:space="preserve"> (значительный, средний, умеренный и низкий</w:t>
      </w:r>
      <w:r w:rsidR="001929C4" w:rsidRPr="00E06486">
        <w:rPr>
          <w:rFonts w:ascii="Times New Roman" w:hAnsi="Times New Roman" w:cs="Times New Roman"/>
          <w:sz w:val="28"/>
          <w:szCs w:val="28"/>
        </w:rPr>
        <w:t>)</w:t>
      </w:r>
      <w:r w:rsidR="001929C4" w:rsidRPr="00E06486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210146" w:rsidRPr="00E064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126"/>
        <w:gridCol w:w="2190"/>
        <w:gridCol w:w="2552"/>
      </w:tblGrid>
      <w:tr w:rsidR="00C41AD5" w:rsidRPr="00E06486" w:rsidTr="00C41AD5">
        <w:trPr>
          <w:tblCellSpacing w:w="15" w:type="dxa"/>
        </w:trPr>
        <w:tc>
          <w:tcPr>
            <w:tcW w:w="2562" w:type="dxa"/>
            <w:vAlign w:val="center"/>
            <w:hideMark/>
          </w:tcPr>
          <w:p w:rsidR="00BF6A2B" w:rsidRPr="00E06486" w:rsidRDefault="00BF6A2B" w:rsidP="00B83968">
            <w:pPr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2096" w:type="dxa"/>
            <w:vAlign w:val="center"/>
            <w:hideMark/>
          </w:tcPr>
          <w:p w:rsidR="00BF6A2B" w:rsidRPr="00E06486" w:rsidRDefault="00BF6A2B" w:rsidP="00B83968">
            <w:pPr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Инспекционный визит</w:t>
            </w:r>
          </w:p>
        </w:tc>
        <w:tc>
          <w:tcPr>
            <w:tcW w:w="2160" w:type="dxa"/>
            <w:vAlign w:val="center"/>
            <w:hideMark/>
          </w:tcPr>
          <w:p w:rsidR="00BF6A2B" w:rsidRPr="00E06486" w:rsidRDefault="00C41AD5" w:rsidP="00B83968">
            <w:pPr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Выездная проверка</w:t>
            </w:r>
          </w:p>
        </w:tc>
        <w:tc>
          <w:tcPr>
            <w:tcW w:w="2507" w:type="dxa"/>
            <w:vAlign w:val="center"/>
            <w:hideMark/>
          </w:tcPr>
          <w:p w:rsidR="00BF6A2B" w:rsidRPr="00E06486" w:rsidRDefault="00C41AD5" w:rsidP="00B83968">
            <w:pPr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Документарная проверка</w:t>
            </w:r>
          </w:p>
        </w:tc>
      </w:tr>
      <w:tr w:rsidR="00C41AD5" w:rsidRPr="00E06486" w:rsidTr="00C41AD5">
        <w:trPr>
          <w:tblCellSpacing w:w="15" w:type="dxa"/>
        </w:trPr>
        <w:tc>
          <w:tcPr>
            <w:tcW w:w="2562" w:type="dxa"/>
            <w:vAlign w:val="center"/>
          </w:tcPr>
          <w:p w:rsidR="00BF6A2B" w:rsidRPr="00E06486" w:rsidRDefault="00C41AD5" w:rsidP="00C41AD5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2096" w:type="dxa"/>
            <w:vAlign w:val="center"/>
          </w:tcPr>
          <w:p w:rsidR="00BF6A2B" w:rsidRPr="00E06486" w:rsidRDefault="00C41AD5" w:rsidP="00B83968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один раз в 3 года</w:t>
            </w:r>
          </w:p>
        </w:tc>
        <w:tc>
          <w:tcPr>
            <w:tcW w:w="2160" w:type="dxa"/>
            <w:vAlign w:val="center"/>
          </w:tcPr>
          <w:p w:rsidR="00BF6A2B" w:rsidRPr="00E06486" w:rsidRDefault="00C41AD5" w:rsidP="00B8396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06486">
              <w:rPr>
                <w:rFonts w:ascii="Times New Roman" w:hAnsi="Times New Roman" w:cs="Times New Roman"/>
              </w:rPr>
              <w:t>один раз в 3 года</w:t>
            </w:r>
          </w:p>
        </w:tc>
        <w:tc>
          <w:tcPr>
            <w:tcW w:w="2507" w:type="dxa"/>
            <w:vAlign w:val="center"/>
          </w:tcPr>
          <w:p w:rsidR="00BF6A2B" w:rsidRPr="00E06486" w:rsidRDefault="00C41AD5" w:rsidP="00B83968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один раз в 3 года</w:t>
            </w:r>
          </w:p>
        </w:tc>
      </w:tr>
      <w:tr w:rsidR="00C41AD5" w:rsidRPr="00E06486" w:rsidTr="00C41AD5">
        <w:trPr>
          <w:tblCellSpacing w:w="15" w:type="dxa"/>
        </w:trPr>
        <w:tc>
          <w:tcPr>
            <w:tcW w:w="2562" w:type="dxa"/>
            <w:vAlign w:val="center"/>
          </w:tcPr>
          <w:p w:rsidR="00C41AD5" w:rsidRPr="00E06486" w:rsidRDefault="00C41AD5" w:rsidP="00B83968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2096" w:type="dxa"/>
            <w:vAlign w:val="center"/>
          </w:tcPr>
          <w:p w:rsidR="00C41AD5" w:rsidRPr="00E06486" w:rsidRDefault="00C41AD5" w:rsidP="00B83968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один раз в 5 лет</w:t>
            </w:r>
          </w:p>
        </w:tc>
        <w:tc>
          <w:tcPr>
            <w:tcW w:w="2160" w:type="dxa"/>
            <w:vAlign w:val="center"/>
          </w:tcPr>
          <w:p w:rsidR="00C41AD5" w:rsidRPr="00E06486" w:rsidRDefault="00C41AD5" w:rsidP="00B839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один раз в 5 лет</w:t>
            </w:r>
          </w:p>
        </w:tc>
        <w:tc>
          <w:tcPr>
            <w:tcW w:w="2507" w:type="dxa"/>
            <w:vAlign w:val="center"/>
          </w:tcPr>
          <w:p w:rsidR="00C41AD5" w:rsidRPr="00E06486" w:rsidRDefault="00C41AD5" w:rsidP="00B83968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один раз в 5 лет</w:t>
            </w:r>
          </w:p>
        </w:tc>
      </w:tr>
      <w:tr w:rsidR="00C41AD5" w:rsidRPr="00E06486" w:rsidTr="00C41AD5">
        <w:trPr>
          <w:tblCellSpacing w:w="15" w:type="dxa"/>
        </w:trPr>
        <w:tc>
          <w:tcPr>
            <w:tcW w:w="2562" w:type="dxa"/>
            <w:vAlign w:val="center"/>
          </w:tcPr>
          <w:p w:rsidR="00C41AD5" w:rsidRPr="00E06486" w:rsidRDefault="00C41AD5" w:rsidP="00B83968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Умеренный риск </w:t>
            </w:r>
          </w:p>
        </w:tc>
        <w:tc>
          <w:tcPr>
            <w:tcW w:w="2096" w:type="dxa"/>
            <w:vAlign w:val="center"/>
          </w:tcPr>
          <w:p w:rsidR="00C41AD5" w:rsidRPr="00E06486" w:rsidRDefault="00C41AD5" w:rsidP="00B83968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один раз в 6 лет</w:t>
            </w:r>
          </w:p>
        </w:tc>
        <w:tc>
          <w:tcPr>
            <w:tcW w:w="2160" w:type="dxa"/>
            <w:vAlign w:val="center"/>
          </w:tcPr>
          <w:p w:rsidR="00C41AD5" w:rsidRPr="00E06486" w:rsidRDefault="00C41AD5" w:rsidP="00B839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один раз в 6 лет</w:t>
            </w:r>
          </w:p>
        </w:tc>
        <w:tc>
          <w:tcPr>
            <w:tcW w:w="2507" w:type="dxa"/>
            <w:vAlign w:val="center"/>
          </w:tcPr>
          <w:p w:rsidR="00C41AD5" w:rsidRPr="00E06486" w:rsidRDefault="00C41AD5" w:rsidP="00B83968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один раз в 6 лет</w:t>
            </w:r>
          </w:p>
        </w:tc>
      </w:tr>
    </w:tbl>
    <w:p w:rsidR="00BF6A2B" w:rsidRPr="00E06486" w:rsidRDefault="00BF6A2B" w:rsidP="000E5E21">
      <w:pPr>
        <w:spacing w:after="0"/>
        <w:ind w:firstLine="709"/>
        <w:jc w:val="both"/>
      </w:pPr>
    </w:p>
    <w:p w:rsidR="00485635" w:rsidRPr="00E06486" w:rsidRDefault="00210146" w:rsidP="00381B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В отношении объектов государственного контроля, отнесенных к категории </w:t>
      </w:r>
      <w:r w:rsidRPr="00E06486">
        <w:rPr>
          <w:rFonts w:ascii="Times New Roman" w:hAnsi="Times New Roman" w:cs="Times New Roman"/>
          <w:b/>
          <w:sz w:val="28"/>
          <w:szCs w:val="28"/>
        </w:rPr>
        <w:t>низкого риска, плановые проверки не проводятся</w:t>
      </w:r>
      <w:r w:rsidRPr="00E06486">
        <w:rPr>
          <w:rFonts w:ascii="Times New Roman" w:hAnsi="Times New Roman" w:cs="Times New Roman"/>
          <w:sz w:val="28"/>
          <w:szCs w:val="28"/>
        </w:rPr>
        <w:t>.</w:t>
      </w:r>
    </w:p>
    <w:p w:rsidR="00485635" w:rsidRPr="00E06486" w:rsidRDefault="00485635" w:rsidP="00381B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Согласно пункту 40 Положения плановые контрольные мероприятия проводятся Росздравнадзором (территориальными органами Росздравнадзора)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426BA8" w:rsidRPr="00E06486" w:rsidRDefault="002D2761" w:rsidP="00C41AD5">
      <w:pPr>
        <w:tabs>
          <w:tab w:val="left" w:pos="19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Предметом контроля</w:t>
      </w:r>
      <w:r w:rsidRPr="00E06486">
        <w:rPr>
          <w:rFonts w:ascii="Times New Roman" w:hAnsi="Times New Roman" w:cs="Times New Roman"/>
          <w:sz w:val="28"/>
          <w:szCs w:val="28"/>
        </w:rPr>
        <w:t xml:space="preserve"> (надзора) в сфере обращения </w:t>
      </w:r>
      <w:r w:rsidR="00426BA8" w:rsidRPr="00E06486">
        <w:rPr>
          <w:rFonts w:ascii="Times New Roman" w:hAnsi="Times New Roman" w:cs="Times New Roman"/>
          <w:sz w:val="28"/>
          <w:szCs w:val="28"/>
        </w:rPr>
        <w:t>лекарственных средств являются:</w:t>
      </w:r>
    </w:p>
    <w:p w:rsidR="002D2761" w:rsidRPr="00E06486" w:rsidRDefault="002D2761" w:rsidP="00381B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а) соблюдение обязательных требований в сфере </w:t>
      </w:r>
      <w:r w:rsidR="00426BA8" w:rsidRPr="00E06486">
        <w:rPr>
          <w:rFonts w:ascii="Times New Roman" w:hAnsi="Times New Roman" w:cs="Times New Roman"/>
          <w:sz w:val="28"/>
          <w:szCs w:val="28"/>
        </w:rPr>
        <w:t>обращения лекарственных средств</w:t>
      </w:r>
      <w:r w:rsidRPr="00E06486">
        <w:rPr>
          <w:rFonts w:ascii="Times New Roman" w:hAnsi="Times New Roman" w:cs="Times New Roman"/>
          <w:sz w:val="28"/>
          <w:szCs w:val="28"/>
        </w:rPr>
        <w:t>, включая:</w:t>
      </w:r>
    </w:p>
    <w:p w:rsidR="00426BA8" w:rsidRPr="00E06486" w:rsidRDefault="002D2761" w:rsidP="00381B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соблюдение требований к хранению, перевозке, отпуску, реализации, передаче, продаже лекарственных средств, применению лекарственных препаратов, уничтожению лекарственных средств</w:t>
      </w:r>
      <w:r w:rsidR="00272B4D" w:rsidRPr="00E06486">
        <w:rPr>
          <w:rFonts w:ascii="Times New Roman" w:hAnsi="Times New Roman" w:cs="Times New Roman"/>
          <w:sz w:val="28"/>
          <w:szCs w:val="28"/>
        </w:rPr>
        <w:t xml:space="preserve"> и др.</w:t>
      </w:r>
      <w:r w:rsidR="00735895" w:rsidRPr="00E06486">
        <w:rPr>
          <w:rFonts w:ascii="Times New Roman" w:hAnsi="Times New Roman" w:cs="Times New Roman"/>
          <w:sz w:val="28"/>
          <w:szCs w:val="28"/>
        </w:rPr>
        <w:t>;</w:t>
      </w:r>
    </w:p>
    <w:p w:rsidR="00272B4D" w:rsidRPr="00E06486" w:rsidRDefault="002D2761" w:rsidP="00381B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соот</w:t>
      </w:r>
      <w:r w:rsidR="00272B4D" w:rsidRPr="00E06486">
        <w:rPr>
          <w:rFonts w:ascii="Times New Roman" w:hAnsi="Times New Roman" w:cs="Times New Roman"/>
          <w:sz w:val="28"/>
          <w:szCs w:val="28"/>
        </w:rPr>
        <w:t xml:space="preserve">ветствие лекарственных средств </w:t>
      </w:r>
      <w:r w:rsidRPr="00E06486">
        <w:rPr>
          <w:rFonts w:ascii="Times New Roman" w:hAnsi="Times New Roman" w:cs="Times New Roman"/>
          <w:sz w:val="28"/>
          <w:szCs w:val="28"/>
        </w:rPr>
        <w:t xml:space="preserve">эффективности и безопасности, установленным в соответствии с Федеральным </w:t>
      </w:r>
      <w:hyperlink r:id="rId17" w:history="1">
        <w:r w:rsidRPr="00E064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272B4D" w:rsidRPr="00E06486">
        <w:rPr>
          <w:rFonts w:ascii="Times New Roman" w:hAnsi="Times New Roman" w:cs="Times New Roman"/>
          <w:sz w:val="28"/>
          <w:szCs w:val="28"/>
        </w:rPr>
        <w:t>«</w:t>
      </w:r>
      <w:r w:rsidRPr="00E06486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r w:rsidR="00272B4D" w:rsidRPr="00E06486">
        <w:rPr>
          <w:rFonts w:ascii="Times New Roman" w:hAnsi="Times New Roman" w:cs="Times New Roman"/>
          <w:sz w:val="28"/>
          <w:szCs w:val="28"/>
        </w:rPr>
        <w:t>»;</w:t>
      </w:r>
    </w:p>
    <w:p w:rsidR="00037274" w:rsidRPr="00E06486" w:rsidRDefault="00272B4D" w:rsidP="000372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б</w:t>
      </w:r>
      <w:r w:rsidR="002D2761" w:rsidRPr="00E06486">
        <w:rPr>
          <w:rFonts w:ascii="Times New Roman" w:hAnsi="Times New Roman" w:cs="Times New Roman"/>
          <w:sz w:val="28"/>
          <w:szCs w:val="28"/>
        </w:rPr>
        <w:t>) соблюдение лицензионных требований к осуществлени</w:t>
      </w:r>
      <w:r w:rsidRPr="00E06486">
        <w:rPr>
          <w:rFonts w:ascii="Times New Roman" w:hAnsi="Times New Roman" w:cs="Times New Roman"/>
          <w:sz w:val="28"/>
          <w:szCs w:val="28"/>
        </w:rPr>
        <w:t>ю фармацевтической деятельности.</w:t>
      </w:r>
    </w:p>
    <w:p w:rsidR="00037274" w:rsidRPr="00E06486" w:rsidRDefault="00037274" w:rsidP="00E176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 Росздравнадзора (территориального органа), проводившими проверку, составляется </w:t>
      </w:r>
      <w:r w:rsidRPr="00E06486">
        <w:rPr>
          <w:rFonts w:ascii="Times New Roman" w:hAnsi="Times New Roman" w:cs="Times New Roman"/>
          <w:b/>
          <w:sz w:val="28"/>
          <w:szCs w:val="28"/>
        </w:rPr>
        <w:t>акт.</w:t>
      </w:r>
      <w:r w:rsidR="00E17687" w:rsidRPr="00E06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bCs/>
          <w:sz w:val="28"/>
          <w:szCs w:val="28"/>
        </w:rPr>
        <w:t>В случае наличия признаков административного правонарушения,</w:t>
      </w:r>
      <w:r w:rsidR="00E17687" w:rsidRPr="00E06486">
        <w:rPr>
          <w:rFonts w:ascii="Times New Roman" w:hAnsi="Times New Roman" w:cs="Times New Roman"/>
          <w:bCs/>
          <w:sz w:val="28"/>
          <w:szCs w:val="28"/>
        </w:rPr>
        <w:t xml:space="preserve"> выявленных по результатам проверки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 сотрудниками </w:t>
      </w:r>
      <w:r w:rsidRPr="00E06486">
        <w:rPr>
          <w:rFonts w:ascii="Times New Roman" w:hAnsi="Times New Roman" w:cs="Times New Roman"/>
          <w:sz w:val="28"/>
          <w:szCs w:val="28"/>
        </w:rPr>
        <w:t xml:space="preserve">Росздравнадзора (территориального органа) </w:t>
      </w:r>
      <w:r w:rsidRPr="00E06486">
        <w:rPr>
          <w:rFonts w:ascii="Times New Roman" w:hAnsi="Times New Roman" w:cs="Times New Roman"/>
          <w:bCs/>
          <w:sz w:val="28"/>
          <w:szCs w:val="28"/>
        </w:rPr>
        <w:t xml:space="preserve">составляется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протокол об административном правонарушении</w:t>
      </w:r>
      <w:r w:rsidRPr="00E06486">
        <w:rPr>
          <w:rFonts w:ascii="Times New Roman" w:hAnsi="Times New Roman" w:cs="Times New Roman"/>
          <w:bCs/>
          <w:sz w:val="28"/>
          <w:szCs w:val="28"/>
        </w:rPr>
        <w:t>.</w:t>
      </w:r>
    </w:p>
    <w:p w:rsidR="00C41AD5" w:rsidRPr="00E06486" w:rsidRDefault="00C41AD5" w:rsidP="00C41A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E21" w:rsidRPr="00E06486" w:rsidRDefault="000E5E21" w:rsidP="000E5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. Административная </w:t>
      </w:r>
      <w:r w:rsidR="008C2FA1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и уголовная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ответственность за нарушение правил оборота  лекарственных препаратов, подлежащих ПКУ</w:t>
      </w:r>
    </w:p>
    <w:p w:rsidR="00213665" w:rsidRPr="00E06486" w:rsidRDefault="00213665" w:rsidP="00F47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Нарушение законодательства Российской Федерации при обращении лекарственных средств влечет за собой </w:t>
      </w:r>
      <w:r w:rsidR="00F473A4" w:rsidRPr="00E06486">
        <w:rPr>
          <w:rFonts w:ascii="Times New Roman" w:hAnsi="Times New Roman" w:cs="Times New Roman"/>
          <w:sz w:val="28"/>
          <w:szCs w:val="28"/>
        </w:rPr>
        <w:t>административную и даже уголовную ответственность.</w:t>
      </w:r>
    </w:p>
    <w:p w:rsidR="00E17687" w:rsidRPr="00E06486" w:rsidRDefault="00003051" w:rsidP="00BC6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В зависимости от допущенных нарушений </w:t>
      </w:r>
      <w:r w:rsidR="000E5E21" w:rsidRPr="00E0648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06486">
        <w:rPr>
          <w:rFonts w:ascii="Times New Roman" w:hAnsi="Times New Roman" w:cs="Times New Roman"/>
          <w:sz w:val="28"/>
          <w:szCs w:val="28"/>
        </w:rPr>
        <w:t>оборота лекарственных препаратов, подлежащих ПКУ (</w:t>
      </w:r>
      <w:r w:rsidR="000E5E21" w:rsidRPr="00E06486">
        <w:rPr>
          <w:rFonts w:ascii="Times New Roman" w:hAnsi="Times New Roman" w:cs="Times New Roman"/>
          <w:sz w:val="28"/>
          <w:szCs w:val="28"/>
        </w:rPr>
        <w:t>учета хранения и использования</w:t>
      </w:r>
      <w:r w:rsidRPr="00E06486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13665" w:rsidRPr="00E06486">
        <w:rPr>
          <w:rFonts w:ascii="Times New Roman" w:hAnsi="Times New Roman" w:cs="Times New Roman"/>
          <w:sz w:val="28"/>
          <w:szCs w:val="28"/>
        </w:rPr>
        <w:t>, выявленных в ходе контрольных (надзорных) мероприятий,</w:t>
      </w:r>
      <w:r w:rsidR="000E5E21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F473A4" w:rsidRPr="00E06486">
        <w:rPr>
          <w:rFonts w:ascii="Times New Roman" w:hAnsi="Times New Roman" w:cs="Times New Roman"/>
          <w:sz w:val="28"/>
          <w:szCs w:val="28"/>
        </w:rPr>
        <w:t>юридические лица (должностн</w:t>
      </w:r>
      <w:r w:rsidR="00C41AD5" w:rsidRPr="00E06486">
        <w:rPr>
          <w:rFonts w:ascii="Times New Roman" w:hAnsi="Times New Roman" w:cs="Times New Roman"/>
          <w:sz w:val="28"/>
          <w:szCs w:val="28"/>
        </w:rPr>
        <w:t>ые лица) могут быть привлечены:</w:t>
      </w:r>
    </w:p>
    <w:tbl>
      <w:tblPr>
        <w:tblW w:w="9385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4772"/>
        <w:gridCol w:w="2566"/>
      </w:tblGrid>
      <w:tr w:rsidR="000E5E21" w:rsidRPr="00E06486" w:rsidTr="00213665">
        <w:trPr>
          <w:tblCellSpacing w:w="15" w:type="dxa"/>
        </w:trPr>
        <w:tc>
          <w:tcPr>
            <w:tcW w:w="1256" w:type="dxa"/>
            <w:vAlign w:val="center"/>
            <w:hideMark/>
          </w:tcPr>
          <w:p w:rsidR="000E5E21" w:rsidRPr="00E06486" w:rsidRDefault="000E5E21" w:rsidP="005B0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Статья Ко</w:t>
            </w:r>
            <w:r w:rsidR="005B0811" w:rsidRPr="00E06486">
              <w:rPr>
                <w:rFonts w:ascii="Times New Roman" w:hAnsi="Times New Roman" w:cs="Times New Roman"/>
                <w:b/>
              </w:rPr>
              <w:t>декса об административных правонарушениях</w:t>
            </w:r>
          </w:p>
        </w:tc>
        <w:tc>
          <w:tcPr>
            <w:tcW w:w="4742" w:type="dxa"/>
            <w:vAlign w:val="center"/>
            <w:hideMark/>
          </w:tcPr>
          <w:p w:rsidR="000E5E21" w:rsidRPr="00E06486" w:rsidRDefault="000E5E21" w:rsidP="003A2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Виды правонарушений</w:t>
            </w:r>
          </w:p>
        </w:tc>
        <w:tc>
          <w:tcPr>
            <w:tcW w:w="0" w:type="auto"/>
            <w:vAlign w:val="center"/>
            <w:hideMark/>
          </w:tcPr>
          <w:p w:rsidR="000E5E21" w:rsidRPr="00E06486" w:rsidRDefault="000E5E21" w:rsidP="003A2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Ответственность (административные санкции)</w:t>
            </w:r>
          </w:p>
        </w:tc>
      </w:tr>
      <w:tr w:rsidR="00213665" w:rsidRPr="00E06486" w:rsidTr="00213665">
        <w:trPr>
          <w:tblCellSpacing w:w="15" w:type="dxa"/>
        </w:trPr>
        <w:tc>
          <w:tcPr>
            <w:tcW w:w="1256" w:type="dxa"/>
            <w:vAlign w:val="center"/>
          </w:tcPr>
          <w:p w:rsidR="00213665" w:rsidRPr="00E06486" w:rsidRDefault="00213665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Ст. 14.4.2</w:t>
            </w:r>
          </w:p>
        </w:tc>
        <w:tc>
          <w:tcPr>
            <w:tcW w:w="4742" w:type="dxa"/>
            <w:vAlign w:val="center"/>
          </w:tcPr>
          <w:p w:rsidR="00213665" w:rsidRPr="00E06486" w:rsidRDefault="00213665" w:rsidP="00D91D59">
            <w:pPr>
              <w:rPr>
                <w:rFonts w:ascii="Times New Roman" w:hAnsi="Times New Roman" w:cs="Times New Roman"/>
                <w:bCs/>
              </w:rPr>
            </w:pPr>
            <w:r w:rsidRPr="00E06486">
              <w:rPr>
                <w:rFonts w:ascii="Times New Roman" w:hAnsi="Times New Roman" w:cs="Times New Roman"/>
                <w:bCs/>
              </w:rPr>
              <w:t xml:space="preserve">Нарушение установленных </w:t>
            </w:r>
            <w:hyperlink r:id="rId18" w:anchor="dst100618" w:history="1">
              <w:r w:rsidRPr="00E06486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правил</w:t>
              </w:r>
            </w:hyperlink>
            <w:r w:rsidRPr="00E06486">
              <w:rPr>
                <w:rFonts w:ascii="Times New Roman" w:hAnsi="Times New Roman" w:cs="Times New Roman"/>
                <w:bCs/>
              </w:rPr>
              <w:t xml:space="preserve"> оптовой торговли лекарственными средствами и </w:t>
            </w:r>
            <w:hyperlink r:id="rId19" w:anchor="dst100620" w:history="1">
              <w:r w:rsidRPr="00E06486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порядка</w:t>
              </w:r>
            </w:hyperlink>
            <w:r w:rsidRPr="00E06486">
              <w:rPr>
                <w:rFonts w:ascii="Times New Roman" w:hAnsi="Times New Roman" w:cs="Times New Roman"/>
                <w:bCs/>
              </w:rPr>
              <w:t xml:space="preserve"> розничной торговли лекарственными препаратами</w:t>
            </w:r>
          </w:p>
        </w:tc>
        <w:tc>
          <w:tcPr>
            <w:tcW w:w="0" w:type="auto"/>
            <w:vAlign w:val="center"/>
          </w:tcPr>
          <w:p w:rsidR="00213665" w:rsidRPr="00E06486" w:rsidRDefault="00213665" w:rsidP="00213665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- на должностных лиц - от 5000 до 10000 рублей; </w:t>
            </w:r>
          </w:p>
          <w:p w:rsidR="00213665" w:rsidRPr="00E06486" w:rsidRDefault="00213665" w:rsidP="00213665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- на юридических лиц - от 20000  до 30000 рублей.</w:t>
            </w:r>
          </w:p>
        </w:tc>
      </w:tr>
      <w:tr w:rsidR="003A28E1" w:rsidRPr="00E06486" w:rsidTr="00213665">
        <w:trPr>
          <w:tblCellSpacing w:w="15" w:type="dxa"/>
        </w:trPr>
        <w:tc>
          <w:tcPr>
            <w:tcW w:w="1256" w:type="dxa"/>
            <w:vAlign w:val="center"/>
          </w:tcPr>
          <w:p w:rsidR="003A28E1" w:rsidRPr="00E06486" w:rsidRDefault="003A28E1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Ст. 14.1 ч. 3</w:t>
            </w:r>
          </w:p>
        </w:tc>
        <w:tc>
          <w:tcPr>
            <w:tcW w:w="4742" w:type="dxa"/>
            <w:vAlign w:val="center"/>
          </w:tcPr>
          <w:p w:rsidR="003A28E1" w:rsidRPr="00E06486" w:rsidRDefault="003A28E1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Осуществление предпринимательской деятельности с нарушением условий, предусмотренных лицензией</w:t>
            </w:r>
          </w:p>
        </w:tc>
        <w:tc>
          <w:tcPr>
            <w:tcW w:w="0" w:type="auto"/>
            <w:vAlign w:val="center"/>
          </w:tcPr>
          <w:p w:rsidR="003A28E1" w:rsidRPr="00E06486" w:rsidRDefault="003A28E1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- на должностных лиц штраф от 3000 до 4000 руб.; </w:t>
            </w:r>
          </w:p>
          <w:p w:rsidR="003A28E1" w:rsidRPr="00E06486" w:rsidRDefault="003A28E1" w:rsidP="003A28E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- на юридических лиц - от 30 000 до 40 000 руб.</w:t>
            </w:r>
          </w:p>
        </w:tc>
      </w:tr>
      <w:tr w:rsidR="003A28E1" w:rsidRPr="00E06486" w:rsidTr="00213665">
        <w:trPr>
          <w:tblCellSpacing w:w="15" w:type="dxa"/>
        </w:trPr>
        <w:tc>
          <w:tcPr>
            <w:tcW w:w="1256" w:type="dxa"/>
            <w:vAlign w:val="center"/>
          </w:tcPr>
          <w:p w:rsidR="003A28E1" w:rsidRPr="00E06486" w:rsidRDefault="003A28E1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Ст. 14.1 ч. 4</w:t>
            </w:r>
          </w:p>
        </w:tc>
        <w:tc>
          <w:tcPr>
            <w:tcW w:w="4742" w:type="dxa"/>
            <w:vAlign w:val="center"/>
          </w:tcPr>
          <w:p w:rsidR="003A28E1" w:rsidRPr="00E06486" w:rsidRDefault="003A28E1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Осуществление предпринимательской деятельности с грубым нарушением условий, предусмотренных лицензией</w:t>
            </w:r>
          </w:p>
        </w:tc>
        <w:tc>
          <w:tcPr>
            <w:tcW w:w="0" w:type="auto"/>
            <w:vAlign w:val="center"/>
          </w:tcPr>
          <w:p w:rsidR="003A28E1" w:rsidRPr="00E06486" w:rsidRDefault="003A28E1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на должностных лиц штраф от 5000 до 10 000 руб.; </w:t>
            </w:r>
          </w:p>
          <w:p w:rsidR="003A28E1" w:rsidRPr="00E06486" w:rsidRDefault="003A28E1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- на юридических лиц от 100 000 до 200 000 руб.; </w:t>
            </w:r>
            <w:r w:rsidRPr="00E06486">
              <w:rPr>
                <w:rFonts w:ascii="Times New Roman" w:hAnsi="Times New Roman" w:cs="Times New Roman"/>
              </w:rPr>
              <w:br/>
              <w:t>- административное приостановление деятельности на срок до 90 суток</w:t>
            </w:r>
          </w:p>
        </w:tc>
      </w:tr>
      <w:tr w:rsidR="00B4797E" w:rsidRPr="00E06486" w:rsidTr="00213665">
        <w:trPr>
          <w:tblCellSpacing w:w="15" w:type="dxa"/>
        </w:trPr>
        <w:tc>
          <w:tcPr>
            <w:tcW w:w="1256" w:type="dxa"/>
            <w:vAlign w:val="center"/>
          </w:tcPr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Ст.19.20 ч. 2</w:t>
            </w:r>
          </w:p>
        </w:tc>
        <w:tc>
          <w:tcPr>
            <w:tcW w:w="4742" w:type="dxa"/>
            <w:vAlign w:val="center"/>
          </w:tcPr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Осуществление деятельности, не связанной с извлечением прибыли, с нарушением требований или условий лицензии</w:t>
            </w:r>
          </w:p>
        </w:tc>
        <w:tc>
          <w:tcPr>
            <w:tcW w:w="0" w:type="auto"/>
            <w:vAlign w:val="center"/>
          </w:tcPr>
          <w:p w:rsidR="00B4797E" w:rsidRPr="00E06486" w:rsidRDefault="00B4797E" w:rsidP="00B4797E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- на должностных лиц штраф от 15 000 до 25 000 руб.; </w:t>
            </w:r>
            <w:r w:rsidRPr="00E06486">
              <w:rPr>
                <w:rFonts w:ascii="Times New Roman" w:hAnsi="Times New Roman" w:cs="Times New Roman"/>
              </w:rPr>
              <w:br/>
              <w:t xml:space="preserve">- на юридических лиц: </w:t>
            </w:r>
            <w:r w:rsidRPr="00E06486">
              <w:rPr>
                <w:rFonts w:ascii="Times New Roman" w:hAnsi="Times New Roman" w:cs="Times New Roman"/>
              </w:rPr>
              <w:br/>
              <w:t>от 100 000 до 150 000 руб.</w:t>
            </w:r>
          </w:p>
        </w:tc>
      </w:tr>
      <w:tr w:rsidR="00B4797E" w:rsidRPr="00E06486" w:rsidTr="00213665">
        <w:trPr>
          <w:tblCellSpacing w:w="15" w:type="dxa"/>
        </w:trPr>
        <w:tc>
          <w:tcPr>
            <w:tcW w:w="1256" w:type="dxa"/>
            <w:vAlign w:val="center"/>
          </w:tcPr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Ст.19.20 ч. 3</w:t>
            </w:r>
          </w:p>
        </w:tc>
        <w:tc>
          <w:tcPr>
            <w:tcW w:w="4742" w:type="dxa"/>
            <w:vAlign w:val="center"/>
          </w:tcPr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Осуществление деятельности, не связанной с извлечением прибыли, с грубым нарушением требований или условий лицензии</w:t>
            </w:r>
          </w:p>
        </w:tc>
        <w:tc>
          <w:tcPr>
            <w:tcW w:w="0" w:type="auto"/>
            <w:vAlign w:val="center"/>
          </w:tcPr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- на должностных лиц штраф от 20 000 до 30 000 руб.; </w:t>
            </w:r>
          </w:p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lastRenderedPageBreak/>
              <w:br/>
              <w:t xml:space="preserve">- на юридических лиц штраф от 150 000 до 250 000 руб.; </w:t>
            </w:r>
          </w:p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- административное приостановление деятельности на срок до 90 суток.</w:t>
            </w:r>
          </w:p>
        </w:tc>
      </w:tr>
      <w:tr w:rsidR="00B4797E" w:rsidRPr="00E06486" w:rsidTr="00213665">
        <w:trPr>
          <w:tblCellSpacing w:w="15" w:type="dxa"/>
        </w:trPr>
        <w:tc>
          <w:tcPr>
            <w:tcW w:w="1256" w:type="dxa"/>
            <w:vAlign w:val="center"/>
          </w:tcPr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lastRenderedPageBreak/>
              <w:t>Ст.6.34 ч.1</w:t>
            </w:r>
          </w:p>
        </w:tc>
        <w:tc>
          <w:tcPr>
            <w:tcW w:w="4742" w:type="dxa"/>
            <w:vAlign w:val="center"/>
          </w:tcPr>
          <w:p w:rsidR="00B4797E" w:rsidRPr="00E06486" w:rsidRDefault="00B4797E" w:rsidP="003A28E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Продажа лекарственных препаратов для медицинского применения без нанесения на них средств идентификации, предусмотренных законодательством РФ</w:t>
            </w:r>
          </w:p>
        </w:tc>
        <w:tc>
          <w:tcPr>
            <w:tcW w:w="0" w:type="auto"/>
            <w:vAlign w:val="center"/>
          </w:tcPr>
          <w:p w:rsidR="00B4797E" w:rsidRPr="00E06486" w:rsidRDefault="00B4797E" w:rsidP="00B4797E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- на должностных лиц штраф от 5000 до 10000 рублей с конфискацией предметов административного правонарушения; </w:t>
            </w:r>
          </w:p>
          <w:p w:rsidR="00B4797E" w:rsidRPr="00E06486" w:rsidRDefault="00B4797E" w:rsidP="00B4797E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-на юридических лиц – от 50000 до 100000 рублей с конфискацией предметов административного правонарушения.</w:t>
            </w:r>
          </w:p>
        </w:tc>
      </w:tr>
      <w:tr w:rsidR="00B4797E" w:rsidRPr="00E06486" w:rsidTr="00213665">
        <w:trPr>
          <w:tblCellSpacing w:w="15" w:type="dxa"/>
        </w:trPr>
        <w:tc>
          <w:tcPr>
            <w:tcW w:w="1256" w:type="dxa"/>
            <w:vAlign w:val="center"/>
          </w:tcPr>
          <w:p w:rsidR="00B4797E" w:rsidRPr="00E06486" w:rsidRDefault="00B4797E" w:rsidP="00D91D59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Ст.6.34 ч. 2</w:t>
            </w:r>
          </w:p>
        </w:tc>
        <w:tc>
          <w:tcPr>
            <w:tcW w:w="4742" w:type="dxa"/>
            <w:vAlign w:val="center"/>
          </w:tcPr>
          <w:p w:rsidR="00B4797E" w:rsidRPr="00E06486" w:rsidRDefault="00B4797E" w:rsidP="003A28E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Несвоевременное внесение данных в систему мониторинга движения лекарственных препаратов для медицинского применения или внесение в нее недостоверных данных -</w:t>
            </w:r>
          </w:p>
        </w:tc>
        <w:tc>
          <w:tcPr>
            <w:tcW w:w="0" w:type="auto"/>
            <w:vAlign w:val="center"/>
          </w:tcPr>
          <w:p w:rsidR="00B4797E" w:rsidRPr="00E06486" w:rsidRDefault="00B4797E" w:rsidP="00B4797E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- на должностных лиц штраф от 5000 до 10000 рублей; </w:t>
            </w:r>
          </w:p>
          <w:p w:rsidR="00B4797E" w:rsidRPr="00E06486" w:rsidRDefault="00B4797E" w:rsidP="00B4797E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-на юридических лиц - от 50000 до 100000 рублей.</w:t>
            </w:r>
          </w:p>
        </w:tc>
      </w:tr>
    </w:tbl>
    <w:p w:rsidR="009D182A" w:rsidRPr="00E06486" w:rsidRDefault="009D182A" w:rsidP="000E5E21">
      <w:pPr>
        <w:spacing w:after="0"/>
        <w:jc w:val="both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</w:pPr>
    </w:p>
    <w:tbl>
      <w:tblPr>
        <w:tblW w:w="9385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4819"/>
        <w:gridCol w:w="2556"/>
      </w:tblGrid>
      <w:tr w:rsidR="008C2FA1" w:rsidRPr="00E06486" w:rsidTr="0061522A">
        <w:trPr>
          <w:tblCellSpacing w:w="15" w:type="dxa"/>
        </w:trPr>
        <w:tc>
          <w:tcPr>
            <w:tcW w:w="1965" w:type="dxa"/>
            <w:vAlign w:val="center"/>
          </w:tcPr>
          <w:p w:rsidR="008C2FA1" w:rsidRPr="00E06486" w:rsidRDefault="008C2FA1" w:rsidP="008C2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 xml:space="preserve">Статья </w:t>
            </w:r>
          </w:p>
          <w:p w:rsidR="005B0811" w:rsidRPr="00E06486" w:rsidRDefault="008C2FA1" w:rsidP="005B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У</w:t>
            </w:r>
            <w:r w:rsidR="005B0811" w:rsidRPr="00E06486">
              <w:rPr>
                <w:rFonts w:ascii="Times New Roman" w:hAnsi="Times New Roman" w:cs="Times New Roman"/>
                <w:b/>
              </w:rPr>
              <w:t>головного</w:t>
            </w:r>
          </w:p>
          <w:p w:rsidR="008C2FA1" w:rsidRPr="00E06486" w:rsidRDefault="005B0811" w:rsidP="005B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 xml:space="preserve">кодекса </w:t>
            </w:r>
            <w:r w:rsidR="008C2FA1" w:rsidRPr="00E06486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4789" w:type="dxa"/>
            <w:vAlign w:val="center"/>
          </w:tcPr>
          <w:p w:rsidR="008C2FA1" w:rsidRPr="00E06486" w:rsidRDefault="008C2FA1" w:rsidP="00316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Виды пр</w:t>
            </w:r>
            <w:r w:rsidR="003168A8" w:rsidRPr="00E06486">
              <w:rPr>
                <w:rFonts w:ascii="Times New Roman" w:hAnsi="Times New Roman" w:cs="Times New Roman"/>
                <w:b/>
              </w:rPr>
              <w:t>еступления</w:t>
            </w:r>
          </w:p>
        </w:tc>
        <w:tc>
          <w:tcPr>
            <w:tcW w:w="2511" w:type="dxa"/>
            <w:vAlign w:val="center"/>
          </w:tcPr>
          <w:p w:rsidR="008C2FA1" w:rsidRPr="00E06486" w:rsidRDefault="008C2FA1" w:rsidP="008C2F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 xml:space="preserve">Ответственность </w:t>
            </w:r>
            <w:r w:rsidR="0061522A" w:rsidRPr="00E06486">
              <w:rPr>
                <w:rFonts w:ascii="Times New Roman" w:hAnsi="Times New Roman" w:cs="Times New Roman"/>
                <w:b/>
              </w:rPr>
              <w:t>для гражданина</w:t>
            </w:r>
          </w:p>
          <w:p w:rsidR="008C2FA1" w:rsidRPr="00E06486" w:rsidRDefault="008C2FA1" w:rsidP="008C2F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6486">
              <w:rPr>
                <w:rFonts w:ascii="Times New Roman" w:hAnsi="Times New Roman" w:cs="Times New Roman"/>
                <w:b/>
              </w:rPr>
              <w:t>(наказание)</w:t>
            </w:r>
          </w:p>
        </w:tc>
      </w:tr>
      <w:tr w:rsidR="008C2FA1" w:rsidRPr="00E06486" w:rsidTr="0061522A">
        <w:trPr>
          <w:tblCellSpacing w:w="15" w:type="dxa"/>
        </w:trPr>
        <w:tc>
          <w:tcPr>
            <w:tcW w:w="1965" w:type="dxa"/>
            <w:vAlign w:val="center"/>
          </w:tcPr>
          <w:p w:rsidR="008C2FA1" w:rsidRPr="00E06486" w:rsidRDefault="008C2FA1" w:rsidP="008C2FA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Ст. 234.4</w:t>
            </w:r>
          </w:p>
        </w:tc>
        <w:tc>
          <w:tcPr>
            <w:tcW w:w="4789" w:type="dxa"/>
            <w:vAlign w:val="center"/>
          </w:tcPr>
          <w:p w:rsidR="008C2FA1" w:rsidRPr="00E06486" w:rsidRDefault="008C2FA1" w:rsidP="008C2FA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  <w:b/>
              </w:rPr>
              <w:t>Нарушение правил</w:t>
            </w:r>
            <w:r w:rsidRPr="00E06486">
              <w:rPr>
                <w:rFonts w:ascii="Times New Roman" w:hAnsi="Times New Roman" w:cs="Times New Roman"/>
              </w:rPr>
              <w:t xml:space="preserve"> производства, приобретения, </w:t>
            </w:r>
            <w:r w:rsidRPr="00E06486">
              <w:rPr>
                <w:rFonts w:ascii="Times New Roman" w:hAnsi="Times New Roman" w:cs="Times New Roman"/>
                <w:b/>
              </w:rPr>
              <w:t>хранения, учета, отпуска</w:t>
            </w:r>
            <w:r w:rsidRPr="00E06486">
              <w:rPr>
                <w:rFonts w:ascii="Times New Roman" w:hAnsi="Times New Roman" w:cs="Times New Roman"/>
              </w:rPr>
              <w:t xml:space="preserve">, перевозки или пересылки </w:t>
            </w:r>
            <w:r w:rsidRPr="00E06486">
              <w:rPr>
                <w:rFonts w:ascii="Times New Roman" w:hAnsi="Times New Roman" w:cs="Times New Roman"/>
                <w:b/>
              </w:rPr>
              <w:t xml:space="preserve">сильнодействующих </w:t>
            </w:r>
            <w:r w:rsidRPr="00E06486">
              <w:rPr>
                <w:rFonts w:ascii="Times New Roman" w:hAnsi="Times New Roman" w:cs="Times New Roman"/>
              </w:rPr>
              <w:t xml:space="preserve">или ядовитых веществ, </w:t>
            </w:r>
            <w:r w:rsidRPr="00E06486">
              <w:rPr>
                <w:rFonts w:ascii="Times New Roman" w:hAnsi="Times New Roman" w:cs="Times New Roman"/>
                <w:b/>
              </w:rPr>
              <w:t>если это повлекло</w:t>
            </w:r>
            <w:r w:rsidRPr="00E06486">
              <w:rPr>
                <w:rFonts w:ascii="Times New Roman" w:hAnsi="Times New Roman" w:cs="Times New Roman"/>
              </w:rPr>
              <w:t xml:space="preserve"> по неосторожности их хищение либо причинение </w:t>
            </w:r>
            <w:hyperlink r:id="rId20" w:anchor="dst100086" w:history="1">
              <w:r w:rsidRPr="00E06486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иного</w:t>
              </w:r>
            </w:hyperlink>
            <w:r w:rsidR="003168A8" w:rsidRPr="00E06486">
              <w:rPr>
                <w:rFonts w:ascii="Times New Roman" w:hAnsi="Times New Roman" w:cs="Times New Roman"/>
              </w:rPr>
              <w:t xml:space="preserve"> существенного вреда</w:t>
            </w:r>
          </w:p>
        </w:tc>
        <w:tc>
          <w:tcPr>
            <w:tcW w:w="2511" w:type="dxa"/>
            <w:vAlign w:val="center"/>
          </w:tcPr>
          <w:p w:rsidR="008C2FA1" w:rsidRPr="00E06486" w:rsidRDefault="008C2FA1" w:rsidP="008C2FA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штраф в размере до 200000 рублей;</w:t>
            </w:r>
          </w:p>
          <w:p w:rsidR="008C2FA1" w:rsidRPr="00E06486" w:rsidRDefault="008C2FA1" w:rsidP="008C2FA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либо обязательные работы на срок до 480 часов;</w:t>
            </w:r>
          </w:p>
          <w:p w:rsidR="008C2FA1" w:rsidRPr="00E06486" w:rsidRDefault="008C2FA1" w:rsidP="008C2FA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>либо исправительные работы на срок до двух лет;</w:t>
            </w:r>
          </w:p>
          <w:p w:rsidR="008C2FA1" w:rsidRPr="00E06486" w:rsidRDefault="008C2FA1" w:rsidP="008C2FA1">
            <w:pPr>
              <w:rPr>
                <w:rFonts w:ascii="Times New Roman" w:hAnsi="Times New Roman" w:cs="Times New Roman"/>
              </w:rPr>
            </w:pPr>
            <w:r w:rsidRPr="00E06486">
              <w:rPr>
                <w:rFonts w:ascii="Times New Roman" w:hAnsi="Times New Roman" w:cs="Times New Roman"/>
              </w:rPr>
              <w:t xml:space="preserve">либо ограничением свободы (лишение свободы) на срок до двух лет с лишением права </w:t>
            </w:r>
            <w:r w:rsidRPr="00E06486">
              <w:rPr>
                <w:rFonts w:ascii="Times New Roman" w:hAnsi="Times New Roman" w:cs="Times New Roman"/>
              </w:rPr>
              <w:lastRenderedPageBreak/>
              <w:t>занимать определенные должности,</w:t>
            </w:r>
          </w:p>
        </w:tc>
      </w:tr>
    </w:tbl>
    <w:p w:rsidR="00BC6CF2" w:rsidRPr="00E06486" w:rsidRDefault="00BC6CF2" w:rsidP="00BC6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FA1" w:rsidRPr="00E06486" w:rsidRDefault="00BC6CF2" w:rsidP="00BC6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48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Pr="00E06486">
        <w:rPr>
          <w:rFonts w:ascii="Times New Roman" w:hAnsi="Times New Roman" w:cs="Times New Roman"/>
          <w:i/>
          <w:sz w:val="28"/>
          <w:szCs w:val="28"/>
        </w:rPr>
        <w:t xml:space="preserve"> за нарушение правил хранения, учета, отпуска сильнодействующих веществ предусмотрена </w:t>
      </w:r>
      <w:hyperlink r:id="rId21" w:history="1">
        <w:r w:rsidRPr="00E06486">
          <w:rPr>
            <w:rFonts w:ascii="Times New Roman" w:hAnsi="Times New Roman" w:cs="Times New Roman"/>
            <w:i/>
            <w:sz w:val="28"/>
            <w:szCs w:val="28"/>
          </w:rPr>
          <w:t>уголовная ответственность</w:t>
        </w:r>
      </w:hyperlink>
      <w:r w:rsidRPr="00E06486">
        <w:rPr>
          <w:rFonts w:ascii="Times New Roman" w:hAnsi="Times New Roman" w:cs="Times New Roman"/>
          <w:i/>
          <w:sz w:val="28"/>
          <w:szCs w:val="28"/>
        </w:rPr>
        <w:t xml:space="preserve">. Она наступит, только если деяние повлекло по неосторожности их хищение либо причинение </w:t>
      </w:r>
      <w:hyperlink r:id="rId22" w:history="1">
        <w:r w:rsidRPr="00E06486">
          <w:rPr>
            <w:rFonts w:ascii="Times New Roman" w:hAnsi="Times New Roman" w:cs="Times New Roman"/>
            <w:i/>
            <w:sz w:val="28"/>
            <w:szCs w:val="28"/>
          </w:rPr>
          <w:t>иного существенного вреда</w:t>
        </w:r>
      </w:hyperlink>
      <w:r w:rsidRPr="00E06486">
        <w:rPr>
          <w:rFonts w:ascii="Times New Roman" w:hAnsi="Times New Roman" w:cs="Times New Roman"/>
          <w:i/>
          <w:sz w:val="28"/>
          <w:szCs w:val="28"/>
        </w:rPr>
        <w:t xml:space="preserve"> (в частности, длительное заболевание человека). За отпуск препаратов без рецепта установлен </w:t>
      </w:r>
      <w:hyperlink r:id="rId23" w:history="1">
        <w:r w:rsidRPr="00E06486">
          <w:rPr>
            <w:rFonts w:ascii="Times New Roman" w:hAnsi="Times New Roman" w:cs="Times New Roman"/>
            <w:i/>
            <w:sz w:val="28"/>
            <w:szCs w:val="28"/>
          </w:rPr>
          <w:t>административный штраф</w:t>
        </w:r>
      </w:hyperlink>
      <w:r w:rsidRPr="00E06486">
        <w:rPr>
          <w:rFonts w:ascii="Times New Roman" w:hAnsi="Times New Roman" w:cs="Times New Roman"/>
          <w:i/>
          <w:sz w:val="28"/>
          <w:szCs w:val="28"/>
        </w:rPr>
        <w:t>.</w:t>
      </w:r>
    </w:p>
    <w:p w:rsidR="00055F55" w:rsidRPr="00E06486" w:rsidRDefault="00055F55" w:rsidP="00BC6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B68" w:rsidRPr="00E06486" w:rsidRDefault="00735895" w:rsidP="00735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5B68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</w:t>
      </w:r>
      <w:r w:rsidR="008976D4" w:rsidRPr="00E06486">
        <w:rPr>
          <w:rFonts w:ascii="Times New Roman" w:hAnsi="Times New Roman" w:cs="Times New Roman"/>
          <w:b/>
          <w:bCs/>
          <w:sz w:val="28"/>
          <w:szCs w:val="28"/>
        </w:rPr>
        <w:t>работы в медицинских и аптечных организациях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6D4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с лекарственным препаратом </w:t>
      </w:r>
      <w:r w:rsidR="008976D4" w:rsidRPr="00E06486">
        <w:rPr>
          <w:rFonts w:ascii="Times New Roman" w:hAnsi="Times New Roman" w:cs="Times New Roman"/>
          <w:b/>
          <w:bCs/>
          <w:sz w:val="28"/>
          <w:szCs w:val="28"/>
          <w:u w:val="single"/>
        </w:rPr>
        <w:t>тропикамид</w:t>
      </w:r>
      <w:r w:rsidR="00C95B68" w:rsidRPr="00E064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976D4" w:rsidRPr="00E06486" w:rsidRDefault="008976D4" w:rsidP="008976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365" w:rsidRPr="00E06486" w:rsidRDefault="00C95B68" w:rsidP="00DC6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Локальным приказом (распоряжением) руководителя, следует утвердить 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Pr="00E06486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976D4" w:rsidRPr="00E06486">
        <w:rPr>
          <w:rFonts w:ascii="Times New Roman" w:hAnsi="Times New Roman" w:cs="Times New Roman"/>
          <w:b/>
          <w:sz w:val="28"/>
          <w:szCs w:val="28"/>
          <w:u w:val="single"/>
        </w:rPr>
        <w:t>с лекарственным препаратом тропикамид</w:t>
      </w:r>
      <w:r w:rsidR="008976D4" w:rsidRPr="00E06486">
        <w:rPr>
          <w:rFonts w:ascii="Times New Roman" w:hAnsi="Times New Roman" w:cs="Times New Roman"/>
          <w:sz w:val="28"/>
          <w:szCs w:val="28"/>
        </w:rPr>
        <w:t>, подлежащему ПКУ</w:t>
      </w:r>
      <w:r w:rsidRPr="00E06486">
        <w:rPr>
          <w:rFonts w:ascii="Times New Roman" w:hAnsi="Times New Roman" w:cs="Times New Roman"/>
          <w:sz w:val="28"/>
          <w:szCs w:val="28"/>
        </w:rPr>
        <w:t xml:space="preserve"> в </w:t>
      </w:r>
      <w:r w:rsidR="00073303" w:rsidRPr="00E06486">
        <w:rPr>
          <w:rFonts w:ascii="Times New Roman" w:hAnsi="Times New Roman" w:cs="Times New Roman"/>
          <w:sz w:val="28"/>
          <w:szCs w:val="28"/>
        </w:rPr>
        <w:t xml:space="preserve">медицинской или </w:t>
      </w:r>
      <w:r w:rsidRPr="00E06486">
        <w:rPr>
          <w:rFonts w:ascii="Times New Roman" w:hAnsi="Times New Roman" w:cs="Times New Roman"/>
          <w:sz w:val="28"/>
          <w:szCs w:val="28"/>
        </w:rPr>
        <w:t>апте</w:t>
      </w:r>
      <w:r w:rsidR="00073303" w:rsidRPr="00E06486">
        <w:rPr>
          <w:rFonts w:ascii="Times New Roman" w:hAnsi="Times New Roman" w:cs="Times New Roman"/>
          <w:sz w:val="28"/>
          <w:szCs w:val="28"/>
        </w:rPr>
        <w:t>чной организации</w:t>
      </w:r>
      <w:r w:rsidRPr="00E06486">
        <w:rPr>
          <w:rFonts w:ascii="Times New Roman" w:hAnsi="Times New Roman" w:cs="Times New Roman"/>
          <w:sz w:val="28"/>
          <w:szCs w:val="28"/>
        </w:rPr>
        <w:t>, в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>соответствии с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>правилами, установленными законодательными и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>нормативн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ыми </w:t>
      </w:r>
      <w:r w:rsidRPr="00E06486">
        <w:rPr>
          <w:rFonts w:ascii="Times New Roman" w:hAnsi="Times New Roman" w:cs="Times New Roman"/>
          <w:sz w:val="28"/>
          <w:szCs w:val="28"/>
        </w:rPr>
        <w:t>правовыми актами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 (перечислены в данной работе)</w:t>
      </w:r>
      <w:r w:rsidRPr="00E06486">
        <w:rPr>
          <w:rFonts w:ascii="Times New Roman" w:hAnsi="Times New Roman" w:cs="Times New Roman"/>
          <w:sz w:val="28"/>
          <w:szCs w:val="28"/>
        </w:rPr>
        <w:t>. Это может быть приказ, распоряжение или</w:t>
      </w:r>
      <w:r w:rsidR="00440365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 xml:space="preserve">СОП </w:t>
      </w:r>
      <w:r w:rsidR="008976D4" w:rsidRPr="00E06486">
        <w:rPr>
          <w:rFonts w:ascii="Times New Roman" w:hAnsi="Times New Roman" w:cs="Times New Roman"/>
          <w:sz w:val="28"/>
          <w:szCs w:val="28"/>
        </w:rPr>
        <w:t>(стандартн</w:t>
      </w:r>
      <w:r w:rsidR="00440365" w:rsidRPr="00E06486">
        <w:rPr>
          <w:rFonts w:ascii="Times New Roman" w:hAnsi="Times New Roman" w:cs="Times New Roman"/>
          <w:sz w:val="28"/>
          <w:szCs w:val="28"/>
        </w:rPr>
        <w:t>ая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440365" w:rsidRPr="00E06486">
        <w:rPr>
          <w:rFonts w:ascii="Times New Roman" w:hAnsi="Times New Roman" w:cs="Times New Roman"/>
          <w:sz w:val="28"/>
          <w:szCs w:val="28"/>
        </w:rPr>
        <w:t>онная процедура)</w:t>
      </w:r>
      <w:r w:rsidR="008976D4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 xml:space="preserve">по учету медикаментов в </w:t>
      </w:r>
      <w:r w:rsidR="00440365" w:rsidRPr="00E06486">
        <w:rPr>
          <w:rFonts w:ascii="Times New Roman" w:hAnsi="Times New Roman" w:cs="Times New Roman"/>
          <w:sz w:val="28"/>
          <w:szCs w:val="28"/>
        </w:rPr>
        <w:t>организации</w:t>
      </w:r>
      <w:r w:rsidRPr="00E06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B68" w:rsidRPr="00E06486" w:rsidRDefault="00C95B68" w:rsidP="00DC6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В</w:t>
      </w:r>
      <w:r w:rsidR="00440365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 xml:space="preserve">любом случае </w:t>
      </w:r>
      <w:r w:rsidR="00073303" w:rsidRPr="00E06486">
        <w:rPr>
          <w:rFonts w:ascii="Times New Roman" w:hAnsi="Times New Roman" w:cs="Times New Roman"/>
          <w:sz w:val="28"/>
          <w:szCs w:val="28"/>
        </w:rPr>
        <w:t>в таком локальном акте организации</w:t>
      </w:r>
      <w:r w:rsidR="00440365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61659D" w:rsidRPr="00E06486">
        <w:rPr>
          <w:rFonts w:ascii="Times New Roman" w:hAnsi="Times New Roman" w:cs="Times New Roman"/>
          <w:sz w:val="28"/>
          <w:szCs w:val="28"/>
        </w:rPr>
        <w:t>должен</w:t>
      </w:r>
      <w:r w:rsidRPr="00E06486">
        <w:rPr>
          <w:rFonts w:ascii="Times New Roman" w:hAnsi="Times New Roman" w:cs="Times New Roman"/>
          <w:sz w:val="28"/>
          <w:szCs w:val="28"/>
        </w:rPr>
        <w:t xml:space="preserve"> быть</w:t>
      </w:r>
      <w:r w:rsidR="0061659D" w:rsidRPr="00E06486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E06486">
        <w:rPr>
          <w:rFonts w:ascii="Times New Roman" w:hAnsi="Times New Roman" w:cs="Times New Roman"/>
          <w:sz w:val="28"/>
          <w:szCs w:val="28"/>
        </w:rPr>
        <w:t>:</w:t>
      </w:r>
    </w:p>
    <w:p w:rsidR="00C95B68" w:rsidRPr="00E06486" w:rsidRDefault="00440365" w:rsidP="00440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п</w:t>
      </w:r>
      <w:r w:rsidR="00C95B68" w:rsidRPr="00E0648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E06486">
        <w:rPr>
          <w:rFonts w:ascii="Times New Roman" w:hAnsi="Times New Roman" w:cs="Times New Roman"/>
          <w:sz w:val="28"/>
          <w:szCs w:val="28"/>
        </w:rPr>
        <w:t xml:space="preserve">наименований лекарственных </w:t>
      </w:r>
      <w:r w:rsidR="00C95B68" w:rsidRPr="00E06486">
        <w:rPr>
          <w:rFonts w:ascii="Times New Roman" w:hAnsi="Times New Roman" w:cs="Times New Roman"/>
          <w:sz w:val="28"/>
          <w:szCs w:val="28"/>
        </w:rPr>
        <w:t>препаратов, подлежащих ПКУ</w:t>
      </w:r>
      <w:r w:rsidR="00073303" w:rsidRPr="00E06486">
        <w:rPr>
          <w:rFonts w:ascii="Times New Roman" w:hAnsi="Times New Roman" w:cs="Times New Roman"/>
          <w:sz w:val="28"/>
          <w:szCs w:val="28"/>
        </w:rPr>
        <w:t>, используемых в организации</w:t>
      </w:r>
      <w:r w:rsidR="0074642D" w:rsidRPr="00E06486">
        <w:rPr>
          <w:rFonts w:ascii="Times New Roman" w:hAnsi="Times New Roman" w:cs="Times New Roman"/>
          <w:sz w:val="28"/>
          <w:szCs w:val="28"/>
        </w:rPr>
        <w:t xml:space="preserve">, а также единицы учета </w:t>
      </w:r>
      <w:r w:rsidR="0074642D" w:rsidRPr="00E06486">
        <w:rPr>
          <w:rFonts w:ascii="Times New Roman" w:hAnsi="Times New Roman" w:cs="Times New Roman"/>
          <w:i/>
          <w:sz w:val="28"/>
          <w:szCs w:val="28"/>
        </w:rPr>
        <w:t>(это могут быть капли, мл</w:t>
      </w:r>
      <w:r w:rsidR="00037274" w:rsidRPr="00E06486">
        <w:rPr>
          <w:rStyle w:val="ac"/>
          <w:rFonts w:ascii="Times New Roman" w:hAnsi="Times New Roman" w:cs="Times New Roman"/>
          <w:i/>
          <w:sz w:val="28"/>
          <w:szCs w:val="28"/>
        </w:rPr>
        <w:footnoteReference w:id="8"/>
      </w:r>
      <w:r w:rsidR="0074642D" w:rsidRPr="00E06486">
        <w:rPr>
          <w:rFonts w:ascii="Times New Roman" w:hAnsi="Times New Roman" w:cs="Times New Roman"/>
          <w:i/>
          <w:sz w:val="28"/>
          <w:szCs w:val="28"/>
        </w:rPr>
        <w:t xml:space="preserve"> или флаконы)</w:t>
      </w:r>
      <w:r w:rsidR="00DC60CB" w:rsidRPr="00E06486">
        <w:rPr>
          <w:rFonts w:ascii="Times New Roman" w:hAnsi="Times New Roman" w:cs="Times New Roman"/>
          <w:sz w:val="28"/>
          <w:szCs w:val="28"/>
        </w:rPr>
        <w:t>;</w:t>
      </w:r>
    </w:p>
    <w:p w:rsidR="004B47FA" w:rsidRPr="00E06486" w:rsidRDefault="00440365" w:rsidP="004B4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п</w:t>
      </w:r>
      <w:r w:rsidR="00073303" w:rsidRPr="00E06486">
        <w:rPr>
          <w:rFonts w:ascii="Times New Roman" w:hAnsi="Times New Roman" w:cs="Times New Roman"/>
          <w:sz w:val="28"/>
          <w:szCs w:val="28"/>
        </w:rPr>
        <w:t>еречень с</w:t>
      </w:r>
      <w:r w:rsidR="00C95B68" w:rsidRPr="00E06486">
        <w:rPr>
          <w:rFonts w:ascii="Times New Roman" w:hAnsi="Times New Roman" w:cs="Times New Roman"/>
          <w:sz w:val="28"/>
          <w:szCs w:val="28"/>
        </w:rPr>
        <w:t>труктурны</w:t>
      </w:r>
      <w:r w:rsidR="00073303" w:rsidRPr="00E06486">
        <w:rPr>
          <w:rFonts w:ascii="Times New Roman" w:hAnsi="Times New Roman" w:cs="Times New Roman"/>
          <w:sz w:val="28"/>
          <w:szCs w:val="28"/>
        </w:rPr>
        <w:t>х</w:t>
      </w:r>
      <w:r w:rsidR="00C95B68" w:rsidRPr="00E06486">
        <w:rPr>
          <w:rFonts w:ascii="Times New Roman" w:hAnsi="Times New Roman" w:cs="Times New Roman"/>
          <w:sz w:val="28"/>
          <w:szCs w:val="28"/>
        </w:rPr>
        <w:t xml:space="preserve"> подраз</w:t>
      </w:r>
      <w:r w:rsidR="00DC60CB" w:rsidRPr="00E06486">
        <w:rPr>
          <w:rFonts w:ascii="Times New Roman" w:hAnsi="Times New Roman" w:cs="Times New Roman"/>
          <w:sz w:val="28"/>
          <w:szCs w:val="28"/>
        </w:rPr>
        <w:t>делени</w:t>
      </w:r>
      <w:r w:rsidR="00073303" w:rsidRPr="00E06486">
        <w:rPr>
          <w:rFonts w:ascii="Times New Roman" w:hAnsi="Times New Roman" w:cs="Times New Roman"/>
          <w:sz w:val="28"/>
          <w:szCs w:val="28"/>
        </w:rPr>
        <w:t>й</w:t>
      </w:r>
      <w:r w:rsidR="000107E7" w:rsidRPr="00E0648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6486">
        <w:rPr>
          <w:rFonts w:ascii="Times New Roman" w:hAnsi="Times New Roman" w:cs="Times New Roman"/>
          <w:sz w:val="28"/>
          <w:szCs w:val="28"/>
        </w:rPr>
        <w:t xml:space="preserve">, в </w:t>
      </w:r>
      <w:r w:rsidR="00DC60CB" w:rsidRPr="00E06486">
        <w:rPr>
          <w:rFonts w:ascii="Times New Roman" w:hAnsi="Times New Roman" w:cs="Times New Roman"/>
          <w:sz w:val="28"/>
          <w:szCs w:val="28"/>
        </w:rPr>
        <w:t>которых ведется ПКУ лекарственных средств;</w:t>
      </w:r>
    </w:p>
    <w:p w:rsidR="00C95B68" w:rsidRPr="00E06486" w:rsidRDefault="00440365" w:rsidP="00440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перечень лиц, ответственных за ведение и </w:t>
      </w:r>
      <w:r w:rsidR="00C95B68" w:rsidRPr="00E06486">
        <w:rPr>
          <w:rFonts w:ascii="Times New Roman" w:hAnsi="Times New Roman" w:cs="Times New Roman"/>
          <w:sz w:val="28"/>
          <w:szCs w:val="28"/>
        </w:rPr>
        <w:t>хранение журналов учета (регистрации) операций с</w:t>
      </w:r>
      <w:r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C95B68" w:rsidRPr="00E06486">
        <w:rPr>
          <w:rFonts w:ascii="Times New Roman" w:hAnsi="Times New Roman" w:cs="Times New Roman"/>
          <w:sz w:val="28"/>
          <w:szCs w:val="28"/>
        </w:rPr>
        <w:t>ЛП, подлежащими ПКУ</w:t>
      </w:r>
      <w:r w:rsidR="00DC60CB" w:rsidRPr="00E06486">
        <w:rPr>
          <w:rFonts w:ascii="Times New Roman" w:hAnsi="Times New Roman" w:cs="Times New Roman"/>
          <w:sz w:val="28"/>
          <w:szCs w:val="28"/>
        </w:rPr>
        <w:t xml:space="preserve"> (</w:t>
      </w:r>
      <w:r w:rsidR="00DC60CB" w:rsidRPr="00E06486">
        <w:rPr>
          <w:rFonts w:ascii="Times New Roman" w:hAnsi="Times New Roman" w:cs="Times New Roman"/>
          <w:i/>
          <w:sz w:val="28"/>
          <w:szCs w:val="28"/>
        </w:rPr>
        <w:t>как минимум два человека)</w:t>
      </w:r>
      <w:r w:rsidR="00DC60CB" w:rsidRPr="00E06486">
        <w:rPr>
          <w:rFonts w:ascii="Times New Roman" w:hAnsi="Times New Roman" w:cs="Times New Roman"/>
          <w:sz w:val="28"/>
          <w:szCs w:val="28"/>
        </w:rPr>
        <w:t>;</w:t>
      </w:r>
    </w:p>
    <w:p w:rsidR="0074642D" w:rsidRPr="00E06486" w:rsidRDefault="00440365" w:rsidP="007464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м</w:t>
      </w:r>
      <w:r w:rsidR="00C95B68" w:rsidRPr="00E06486">
        <w:rPr>
          <w:rFonts w:ascii="Times New Roman" w:hAnsi="Times New Roman" w:cs="Times New Roman"/>
          <w:sz w:val="28"/>
          <w:szCs w:val="28"/>
        </w:rPr>
        <w:t>еста хранения и</w:t>
      </w:r>
      <w:r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C95B68" w:rsidRPr="00E06486">
        <w:rPr>
          <w:rFonts w:ascii="Times New Roman" w:hAnsi="Times New Roman" w:cs="Times New Roman"/>
          <w:sz w:val="28"/>
          <w:szCs w:val="28"/>
        </w:rPr>
        <w:t xml:space="preserve">сроки хранения журналов </w:t>
      </w:r>
      <w:r w:rsidRPr="00E06486">
        <w:rPr>
          <w:rFonts w:ascii="Times New Roman" w:hAnsi="Times New Roman" w:cs="Times New Roman"/>
          <w:sz w:val="28"/>
          <w:szCs w:val="28"/>
        </w:rPr>
        <w:t>учета</w:t>
      </w:r>
      <w:r w:rsidR="0061659D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61659D" w:rsidRPr="00E06486">
        <w:rPr>
          <w:rFonts w:ascii="Times New Roman" w:hAnsi="Times New Roman" w:cs="Times New Roman"/>
          <w:i/>
          <w:sz w:val="28"/>
          <w:szCs w:val="28"/>
        </w:rPr>
        <w:t>(законодательно сроки хранения журналов не определены, поэтому руководить сам принимает решение о сроке их хранения)</w:t>
      </w:r>
      <w:r w:rsidRPr="00E06486">
        <w:rPr>
          <w:rFonts w:ascii="Times New Roman" w:hAnsi="Times New Roman" w:cs="Times New Roman"/>
          <w:sz w:val="28"/>
          <w:szCs w:val="28"/>
        </w:rPr>
        <w:t>;</w:t>
      </w:r>
    </w:p>
    <w:p w:rsidR="00440365" w:rsidRPr="00E06486" w:rsidRDefault="00440365" w:rsidP="004B4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C95B68" w:rsidRPr="00E06486">
        <w:rPr>
          <w:rFonts w:ascii="Times New Roman" w:hAnsi="Times New Roman" w:cs="Times New Roman"/>
          <w:sz w:val="28"/>
          <w:szCs w:val="28"/>
        </w:rPr>
        <w:t>документов, подтверждающих приходные и</w:t>
      </w:r>
      <w:r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C95B68" w:rsidRPr="00E06486">
        <w:rPr>
          <w:rFonts w:ascii="Times New Roman" w:hAnsi="Times New Roman" w:cs="Times New Roman"/>
          <w:sz w:val="28"/>
          <w:szCs w:val="28"/>
        </w:rPr>
        <w:t>расходные операции</w:t>
      </w:r>
      <w:r w:rsidR="0024112E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24112E" w:rsidRPr="00E06486">
        <w:rPr>
          <w:rFonts w:ascii="Times New Roman" w:hAnsi="Times New Roman" w:cs="Times New Roman"/>
          <w:i/>
          <w:sz w:val="28"/>
          <w:szCs w:val="28"/>
        </w:rPr>
        <w:t xml:space="preserve">(накладные, требования-накладные, </w:t>
      </w:r>
      <w:r w:rsidR="0074642D" w:rsidRPr="00E06486">
        <w:rPr>
          <w:rFonts w:ascii="Times New Roman" w:hAnsi="Times New Roman" w:cs="Times New Roman"/>
          <w:i/>
          <w:sz w:val="28"/>
          <w:szCs w:val="28"/>
        </w:rPr>
        <w:t xml:space="preserve">процедурные листы, </w:t>
      </w:r>
      <w:r w:rsidR="0024112E" w:rsidRPr="00E06486">
        <w:rPr>
          <w:rFonts w:ascii="Times New Roman" w:hAnsi="Times New Roman" w:cs="Times New Roman"/>
          <w:i/>
          <w:sz w:val="28"/>
          <w:szCs w:val="28"/>
        </w:rPr>
        <w:t xml:space="preserve">листы </w:t>
      </w:r>
      <w:r w:rsidR="00E62C9E" w:rsidRPr="00E06486">
        <w:rPr>
          <w:rFonts w:ascii="Times New Roman" w:hAnsi="Times New Roman" w:cs="Times New Roman"/>
          <w:i/>
          <w:sz w:val="28"/>
          <w:szCs w:val="28"/>
        </w:rPr>
        <w:t xml:space="preserve">врачебных </w:t>
      </w:r>
      <w:r w:rsidR="0024112E" w:rsidRPr="00E06486">
        <w:rPr>
          <w:rFonts w:ascii="Times New Roman" w:hAnsi="Times New Roman" w:cs="Times New Roman"/>
          <w:i/>
          <w:sz w:val="28"/>
          <w:szCs w:val="28"/>
        </w:rPr>
        <w:t>назначени</w:t>
      </w:r>
      <w:r w:rsidR="00E62C9E" w:rsidRPr="00E06486">
        <w:rPr>
          <w:rFonts w:ascii="Times New Roman" w:hAnsi="Times New Roman" w:cs="Times New Roman"/>
          <w:i/>
          <w:sz w:val="28"/>
          <w:szCs w:val="28"/>
        </w:rPr>
        <w:t>й</w:t>
      </w:r>
      <w:r w:rsidR="0074642D" w:rsidRPr="00E06486">
        <w:rPr>
          <w:rFonts w:ascii="Times New Roman" w:hAnsi="Times New Roman" w:cs="Times New Roman"/>
          <w:i/>
          <w:sz w:val="28"/>
          <w:szCs w:val="28"/>
        </w:rPr>
        <w:t>, мед.</w:t>
      </w:r>
      <w:r w:rsidR="001240FC" w:rsidRPr="00E06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42D" w:rsidRPr="00E06486">
        <w:rPr>
          <w:rFonts w:ascii="Times New Roman" w:hAnsi="Times New Roman" w:cs="Times New Roman"/>
          <w:i/>
          <w:sz w:val="28"/>
          <w:szCs w:val="28"/>
        </w:rPr>
        <w:t>карты</w:t>
      </w:r>
      <w:r w:rsidR="0024112E" w:rsidRPr="00E06486">
        <w:rPr>
          <w:rFonts w:ascii="Times New Roman" w:hAnsi="Times New Roman" w:cs="Times New Roman"/>
          <w:i/>
          <w:sz w:val="28"/>
          <w:szCs w:val="28"/>
        </w:rPr>
        <w:t xml:space="preserve"> и др.)</w:t>
      </w:r>
      <w:r w:rsidR="00E62C9E" w:rsidRPr="00E06486">
        <w:rPr>
          <w:rFonts w:ascii="Times New Roman" w:hAnsi="Times New Roman" w:cs="Times New Roman"/>
          <w:sz w:val="28"/>
          <w:szCs w:val="28"/>
        </w:rPr>
        <w:t xml:space="preserve"> (образец листа врачебных назначений приведен </w:t>
      </w:r>
      <w:r w:rsidR="00E62C9E" w:rsidRPr="00E06486">
        <w:rPr>
          <w:rFonts w:ascii="Times New Roman" w:hAnsi="Times New Roman" w:cs="Times New Roman"/>
          <w:b/>
          <w:sz w:val="28"/>
          <w:szCs w:val="28"/>
        </w:rPr>
        <w:t xml:space="preserve">в приложении </w:t>
      </w:r>
      <w:r w:rsidR="00055F55" w:rsidRPr="00E0648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55F55" w:rsidRPr="00E06486">
        <w:rPr>
          <w:rFonts w:ascii="Times New Roman" w:hAnsi="Times New Roman" w:cs="Times New Roman"/>
          <w:sz w:val="28"/>
          <w:szCs w:val="28"/>
        </w:rPr>
        <w:t>к Инструкции</w:t>
      </w:r>
      <w:r w:rsidR="00E62C9E" w:rsidRPr="00E06486">
        <w:rPr>
          <w:rFonts w:ascii="Times New Roman" w:hAnsi="Times New Roman" w:cs="Times New Roman"/>
          <w:sz w:val="28"/>
          <w:szCs w:val="28"/>
        </w:rPr>
        <w:t>).</w:t>
      </w:r>
    </w:p>
    <w:p w:rsidR="004B47FA" w:rsidRPr="00E06486" w:rsidRDefault="004B47FA" w:rsidP="004B4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lastRenderedPageBreak/>
        <w:t>форма документа о сверке фактического наличия лекарственных средств с их остатком по журналу учета</w:t>
      </w:r>
      <w:r w:rsidR="0024112E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12E" w:rsidRPr="00E06486">
        <w:rPr>
          <w:rFonts w:ascii="Times New Roman" w:hAnsi="Times New Roman" w:cs="Times New Roman"/>
          <w:bCs/>
          <w:i/>
          <w:sz w:val="28"/>
          <w:szCs w:val="28"/>
        </w:rPr>
        <w:t>(реквизиты такого документа в конце каждого месяца вносятся в журнал учета);</w:t>
      </w:r>
    </w:p>
    <w:p w:rsidR="0074642D" w:rsidRPr="00E06486" w:rsidRDefault="004B47FA" w:rsidP="00E62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40365" w:rsidRPr="00E06486">
        <w:rPr>
          <w:rFonts w:ascii="Times New Roman" w:hAnsi="Times New Roman" w:cs="Times New Roman"/>
          <w:sz w:val="28"/>
          <w:szCs w:val="28"/>
        </w:rPr>
        <w:t>о</w:t>
      </w:r>
      <w:r w:rsidR="00C95B68" w:rsidRPr="00E06486">
        <w:rPr>
          <w:rFonts w:ascii="Times New Roman" w:hAnsi="Times New Roman" w:cs="Times New Roman"/>
          <w:sz w:val="28"/>
          <w:szCs w:val="28"/>
        </w:rPr>
        <w:t>тветственные за</w:t>
      </w:r>
      <w:r w:rsidR="00440365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C95B68" w:rsidRPr="00E06486">
        <w:rPr>
          <w:rFonts w:ascii="Times New Roman" w:hAnsi="Times New Roman" w:cs="Times New Roman"/>
          <w:sz w:val="28"/>
          <w:szCs w:val="28"/>
        </w:rPr>
        <w:t>ко</w:t>
      </w:r>
      <w:r w:rsidR="00440365" w:rsidRPr="00E06486">
        <w:rPr>
          <w:rFonts w:ascii="Times New Roman" w:hAnsi="Times New Roman" w:cs="Times New Roman"/>
          <w:sz w:val="28"/>
          <w:szCs w:val="28"/>
        </w:rPr>
        <w:t xml:space="preserve">нтроль соблюдения порядка ПКУ в </w:t>
      </w:r>
      <w:r w:rsidR="00C95B68" w:rsidRPr="00E06486">
        <w:rPr>
          <w:rFonts w:ascii="Times New Roman" w:hAnsi="Times New Roman" w:cs="Times New Roman"/>
          <w:sz w:val="28"/>
          <w:szCs w:val="28"/>
        </w:rPr>
        <w:t>организации</w:t>
      </w:r>
      <w:r w:rsidR="00E62C9E" w:rsidRPr="00E06486">
        <w:rPr>
          <w:rFonts w:ascii="Times New Roman" w:hAnsi="Times New Roman" w:cs="Times New Roman"/>
          <w:sz w:val="28"/>
          <w:szCs w:val="28"/>
        </w:rPr>
        <w:t>.</w:t>
      </w:r>
    </w:p>
    <w:p w:rsidR="00055F55" w:rsidRPr="00E06486" w:rsidRDefault="00055F55" w:rsidP="00E62C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B68" w:rsidRPr="00E06486" w:rsidRDefault="00735895" w:rsidP="00CF3E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5B68" w:rsidRPr="00E06486">
        <w:rPr>
          <w:rFonts w:ascii="Times New Roman" w:hAnsi="Times New Roman" w:cs="Times New Roman"/>
          <w:b/>
          <w:bCs/>
          <w:sz w:val="28"/>
          <w:szCs w:val="28"/>
        </w:rPr>
        <w:t>Частые ошибки при проверках</w:t>
      </w:r>
    </w:p>
    <w:p w:rsidR="00CF3E6A" w:rsidRPr="00E06486" w:rsidRDefault="00CF3E6A" w:rsidP="00CF3E6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E6A" w:rsidRPr="00E06486" w:rsidRDefault="00C95B68" w:rsidP="00CF3E6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Ниже приводится список типичных нарушений по предметно-количественному учету, которые</w:t>
      </w:r>
      <w:r w:rsidR="001240FC" w:rsidRPr="00E06486">
        <w:rPr>
          <w:rFonts w:ascii="Times New Roman" w:hAnsi="Times New Roman" w:cs="Times New Roman"/>
          <w:sz w:val="28"/>
          <w:szCs w:val="28"/>
        </w:rPr>
        <w:t>,</w:t>
      </w:r>
      <w:r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735895" w:rsidRPr="00E06486">
        <w:rPr>
          <w:rFonts w:ascii="Times New Roman" w:hAnsi="Times New Roman" w:cs="Times New Roman"/>
          <w:sz w:val="28"/>
          <w:szCs w:val="28"/>
        </w:rPr>
        <w:t>как правило</w:t>
      </w:r>
      <w:r w:rsidR="001240FC" w:rsidRPr="00E06486">
        <w:rPr>
          <w:rFonts w:ascii="Times New Roman" w:hAnsi="Times New Roman" w:cs="Times New Roman"/>
          <w:sz w:val="28"/>
          <w:szCs w:val="28"/>
        </w:rPr>
        <w:t>,</w:t>
      </w:r>
      <w:r w:rsidR="00735895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>выявляются при про</w:t>
      </w:r>
      <w:r w:rsidR="00CF3E6A" w:rsidRPr="00E06486">
        <w:rPr>
          <w:rFonts w:ascii="Times New Roman" w:hAnsi="Times New Roman" w:cs="Times New Roman"/>
          <w:sz w:val="28"/>
          <w:szCs w:val="28"/>
        </w:rPr>
        <w:t>верке контролирующими органами</w:t>
      </w:r>
      <w:r w:rsidR="00735895" w:rsidRPr="00E06486">
        <w:rPr>
          <w:rFonts w:ascii="Times New Roman" w:hAnsi="Times New Roman" w:cs="Times New Roman"/>
          <w:sz w:val="28"/>
          <w:szCs w:val="28"/>
        </w:rPr>
        <w:t xml:space="preserve"> (Росздравнадзором и территориальными органами Росздравнадзора)</w:t>
      </w:r>
      <w:r w:rsidR="00CF3E6A" w:rsidRPr="00E06486">
        <w:rPr>
          <w:rFonts w:ascii="Times New Roman" w:hAnsi="Times New Roman" w:cs="Times New Roman"/>
          <w:sz w:val="28"/>
          <w:szCs w:val="28"/>
        </w:rPr>
        <w:t>:</w:t>
      </w:r>
    </w:p>
    <w:p w:rsidR="00CF3E6A" w:rsidRPr="00E06486" w:rsidRDefault="00C95B68" w:rsidP="00CF3E6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74642D" w:rsidRPr="00E06486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E06486">
        <w:rPr>
          <w:rFonts w:ascii="Times New Roman" w:hAnsi="Times New Roman" w:cs="Times New Roman"/>
          <w:sz w:val="28"/>
          <w:szCs w:val="28"/>
        </w:rPr>
        <w:t>(Ж</w:t>
      </w:r>
      <w:r w:rsidR="0074642D" w:rsidRPr="00E06486">
        <w:rPr>
          <w:rFonts w:ascii="Times New Roman" w:hAnsi="Times New Roman" w:cs="Times New Roman"/>
          <w:sz w:val="28"/>
          <w:szCs w:val="28"/>
        </w:rPr>
        <w:t>У</w:t>
      </w:r>
      <w:r w:rsidRPr="00E06486">
        <w:rPr>
          <w:rFonts w:ascii="Times New Roman" w:hAnsi="Times New Roman" w:cs="Times New Roman"/>
          <w:sz w:val="28"/>
          <w:szCs w:val="28"/>
        </w:rPr>
        <w:t>) ведутся не</w:t>
      </w:r>
      <w:r w:rsidR="0074642D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Pr="00E06486">
        <w:rPr>
          <w:rFonts w:ascii="Times New Roman" w:hAnsi="Times New Roman" w:cs="Times New Roman"/>
          <w:sz w:val="28"/>
          <w:szCs w:val="28"/>
        </w:rPr>
        <w:t>п</w:t>
      </w:r>
      <w:r w:rsidR="0074642D" w:rsidRPr="00E06486">
        <w:rPr>
          <w:rFonts w:ascii="Times New Roman" w:hAnsi="Times New Roman" w:cs="Times New Roman"/>
          <w:sz w:val="28"/>
          <w:szCs w:val="28"/>
        </w:rPr>
        <w:t xml:space="preserve">о </w:t>
      </w:r>
      <w:r w:rsidRPr="00E06486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7F0A3E" w:rsidRPr="00E06486">
        <w:rPr>
          <w:rFonts w:ascii="Times New Roman" w:hAnsi="Times New Roman" w:cs="Times New Roman"/>
          <w:sz w:val="28"/>
          <w:szCs w:val="28"/>
        </w:rPr>
        <w:t xml:space="preserve">приказом Минздрава России </w:t>
      </w:r>
      <w:r w:rsidRPr="00E06486">
        <w:rPr>
          <w:rFonts w:ascii="Times New Roman" w:hAnsi="Times New Roman" w:cs="Times New Roman"/>
          <w:sz w:val="28"/>
          <w:szCs w:val="28"/>
        </w:rPr>
        <w:t xml:space="preserve">форме (не допускается </w:t>
      </w:r>
      <w:r w:rsidR="001240FC" w:rsidRPr="00E06486">
        <w:rPr>
          <w:rFonts w:ascii="Times New Roman" w:hAnsi="Times New Roman" w:cs="Times New Roman"/>
          <w:sz w:val="28"/>
          <w:szCs w:val="28"/>
        </w:rPr>
        <w:t xml:space="preserve">исключать </w:t>
      </w:r>
      <w:r w:rsidRPr="00E06486">
        <w:rPr>
          <w:rFonts w:ascii="Times New Roman" w:hAnsi="Times New Roman" w:cs="Times New Roman"/>
          <w:sz w:val="28"/>
          <w:szCs w:val="28"/>
        </w:rPr>
        <w:t>какие</w:t>
      </w:r>
      <w:r w:rsidRPr="00E06486">
        <w:rPr>
          <w:rFonts w:ascii="Times New Roman" w:hAnsi="Times New Roman" w:cs="Times New Roman"/>
          <w:sz w:val="28"/>
          <w:szCs w:val="28"/>
        </w:rPr>
        <w:noBreakHyphen/>
        <w:t>то графы, но возможно вести нумерацию на полях);</w:t>
      </w:r>
    </w:p>
    <w:p w:rsidR="007F0A3E" w:rsidRPr="00E06486" w:rsidRDefault="007F0A3E" w:rsidP="00CF3E6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ЖУ не сброшюровываются, не нумеруются или в них отсутствует подпись руководителя;</w:t>
      </w:r>
    </w:p>
    <w:p w:rsidR="00CF3E6A" w:rsidRPr="00E06486" w:rsidRDefault="00C95B68" w:rsidP="00CF3E6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Ж</w:t>
      </w:r>
      <w:r w:rsidR="0074642D" w:rsidRPr="00E06486">
        <w:rPr>
          <w:rFonts w:ascii="Times New Roman" w:hAnsi="Times New Roman" w:cs="Times New Roman"/>
          <w:sz w:val="28"/>
          <w:szCs w:val="28"/>
        </w:rPr>
        <w:t>У</w:t>
      </w:r>
      <w:r w:rsidRPr="00E06486">
        <w:rPr>
          <w:rFonts w:ascii="Times New Roman" w:hAnsi="Times New Roman" w:cs="Times New Roman"/>
          <w:sz w:val="28"/>
          <w:szCs w:val="28"/>
        </w:rPr>
        <w:t xml:space="preserve"> не ведутся на всех местах хранения</w:t>
      </w:r>
      <w:r w:rsidR="001240FC" w:rsidRPr="00E06486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CF3E6A" w:rsidRPr="00E06486">
        <w:rPr>
          <w:rFonts w:ascii="Times New Roman" w:hAnsi="Times New Roman" w:cs="Times New Roman"/>
          <w:sz w:val="28"/>
          <w:szCs w:val="28"/>
        </w:rPr>
        <w:t>, подлежащих ПКУ</w:t>
      </w:r>
      <w:r w:rsidRPr="00E06486">
        <w:rPr>
          <w:rFonts w:ascii="Times New Roman" w:hAnsi="Times New Roman" w:cs="Times New Roman"/>
          <w:sz w:val="28"/>
          <w:szCs w:val="28"/>
        </w:rPr>
        <w:t>;</w:t>
      </w:r>
    </w:p>
    <w:p w:rsidR="001240FC" w:rsidRPr="00E06486" w:rsidRDefault="00C95B68" w:rsidP="007F0A3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305558" w:rsidRPr="00E06486">
        <w:rPr>
          <w:rFonts w:ascii="Times New Roman" w:hAnsi="Times New Roman" w:cs="Times New Roman"/>
          <w:sz w:val="28"/>
          <w:szCs w:val="28"/>
        </w:rPr>
        <w:t>Ж</w:t>
      </w:r>
      <w:r w:rsidR="0074642D" w:rsidRPr="00E06486">
        <w:rPr>
          <w:rFonts w:ascii="Times New Roman" w:hAnsi="Times New Roman" w:cs="Times New Roman"/>
          <w:sz w:val="28"/>
          <w:szCs w:val="28"/>
        </w:rPr>
        <w:t>У</w:t>
      </w:r>
      <w:r w:rsidRPr="00E0648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3E6A" w:rsidRPr="00E06486">
        <w:rPr>
          <w:rFonts w:ascii="Times New Roman" w:hAnsi="Times New Roman" w:cs="Times New Roman"/>
          <w:sz w:val="28"/>
          <w:szCs w:val="28"/>
        </w:rPr>
        <w:t>без соблюдения установленных требований (</w:t>
      </w:r>
      <w:r w:rsidR="007F0A3E" w:rsidRPr="00E0648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06486">
        <w:rPr>
          <w:rFonts w:ascii="Times New Roman" w:hAnsi="Times New Roman" w:cs="Times New Roman"/>
          <w:sz w:val="28"/>
          <w:szCs w:val="28"/>
        </w:rPr>
        <w:t>в столе ответственного лица</w:t>
      </w:r>
      <w:r w:rsidR="00CF3E6A" w:rsidRPr="00E06486">
        <w:rPr>
          <w:rFonts w:ascii="Times New Roman" w:hAnsi="Times New Roman" w:cs="Times New Roman"/>
          <w:sz w:val="28"/>
          <w:szCs w:val="28"/>
        </w:rPr>
        <w:t xml:space="preserve">, </w:t>
      </w:r>
      <w:r w:rsidR="007F0A3E" w:rsidRPr="00E06486">
        <w:rPr>
          <w:rFonts w:ascii="Times New Roman" w:hAnsi="Times New Roman" w:cs="Times New Roman"/>
          <w:sz w:val="28"/>
          <w:szCs w:val="28"/>
        </w:rPr>
        <w:t xml:space="preserve">что является нарушением, они должны храниться </w:t>
      </w:r>
      <w:r w:rsidRPr="00E06486">
        <w:rPr>
          <w:rFonts w:ascii="Times New Roman" w:hAnsi="Times New Roman" w:cs="Times New Roman"/>
          <w:sz w:val="28"/>
          <w:szCs w:val="28"/>
        </w:rPr>
        <w:t>в металлическом шкафу (сейфе);</w:t>
      </w:r>
    </w:p>
    <w:p w:rsidR="00852C77" w:rsidRPr="00E06486" w:rsidRDefault="00C95B68" w:rsidP="00852C77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не назначены о</w:t>
      </w:r>
      <w:r w:rsidR="001240FC" w:rsidRPr="00E06486">
        <w:rPr>
          <w:rFonts w:ascii="Times New Roman" w:hAnsi="Times New Roman" w:cs="Times New Roman"/>
          <w:sz w:val="28"/>
          <w:szCs w:val="28"/>
        </w:rPr>
        <w:t xml:space="preserve">тветственные лица за хранение и </w:t>
      </w:r>
      <w:r w:rsidRPr="00E06486">
        <w:rPr>
          <w:rFonts w:ascii="Times New Roman" w:hAnsi="Times New Roman" w:cs="Times New Roman"/>
          <w:sz w:val="28"/>
          <w:szCs w:val="28"/>
        </w:rPr>
        <w:t>ведение Ж</w:t>
      </w:r>
      <w:r w:rsidR="0074642D" w:rsidRPr="00E06486">
        <w:rPr>
          <w:rFonts w:ascii="Times New Roman" w:hAnsi="Times New Roman" w:cs="Times New Roman"/>
          <w:sz w:val="28"/>
          <w:szCs w:val="28"/>
        </w:rPr>
        <w:t>У</w:t>
      </w:r>
      <w:r w:rsidR="001240FC" w:rsidRPr="00E06486">
        <w:rPr>
          <w:rFonts w:ascii="Times New Roman" w:hAnsi="Times New Roman" w:cs="Times New Roman"/>
          <w:sz w:val="28"/>
          <w:szCs w:val="28"/>
        </w:rPr>
        <w:t xml:space="preserve"> (не допускается ведение ЖУ лицами, которые не назначены приказом руководителя)</w:t>
      </w:r>
      <w:r w:rsidRPr="00E06486">
        <w:rPr>
          <w:rFonts w:ascii="Times New Roman" w:hAnsi="Times New Roman" w:cs="Times New Roman"/>
          <w:sz w:val="28"/>
          <w:szCs w:val="28"/>
        </w:rPr>
        <w:t>;</w:t>
      </w:r>
    </w:p>
    <w:p w:rsidR="00852C77" w:rsidRPr="00E06486" w:rsidRDefault="00C95B68" w:rsidP="00852C77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>не предусмотрены лица, замещающие ответственных лиц в случае их отсутствия;</w:t>
      </w:r>
    </w:p>
    <w:p w:rsidR="00305558" w:rsidRPr="00E06486" w:rsidRDefault="00735895" w:rsidP="00305558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исправления в </w:t>
      </w:r>
      <w:r w:rsidR="00C95B68" w:rsidRPr="00E06486">
        <w:rPr>
          <w:rFonts w:ascii="Times New Roman" w:hAnsi="Times New Roman" w:cs="Times New Roman"/>
          <w:sz w:val="28"/>
          <w:szCs w:val="28"/>
        </w:rPr>
        <w:t>Ж</w:t>
      </w:r>
      <w:r w:rsidR="0074642D" w:rsidRPr="00E06486">
        <w:rPr>
          <w:rFonts w:ascii="Times New Roman" w:hAnsi="Times New Roman" w:cs="Times New Roman"/>
          <w:sz w:val="28"/>
          <w:szCs w:val="28"/>
        </w:rPr>
        <w:t>У</w:t>
      </w:r>
      <w:r w:rsidRPr="00E06486">
        <w:rPr>
          <w:rFonts w:ascii="Times New Roman" w:hAnsi="Times New Roman" w:cs="Times New Roman"/>
          <w:sz w:val="28"/>
          <w:szCs w:val="28"/>
        </w:rPr>
        <w:t xml:space="preserve"> не </w:t>
      </w:r>
      <w:r w:rsidR="00C95B68" w:rsidRPr="00E06486">
        <w:rPr>
          <w:rFonts w:ascii="Times New Roman" w:hAnsi="Times New Roman" w:cs="Times New Roman"/>
          <w:sz w:val="28"/>
          <w:szCs w:val="28"/>
        </w:rPr>
        <w:t>заверяются ответственным лицом;</w:t>
      </w:r>
    </w:p>
    <w:p w:rsidR="00305558" w:rsidRPr="00E06486" w:rsidRDefault="00735895" w:rsidP="00305558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не указывается № и </w:t>
      </w:r>
      <w:r w:rsidR="00C95B68" w:rsidRPr="00E06486">
        <w:rPr>
          <w:rFonts w:ascii="Times New Roman" w:hAnsi="Times New Roman" w:cs="Times New Roman"/>
          <w:sz w:val="28"/>
          <w:szCs w:val="28"/>
        </w:rPr>
        <w:t>дата документа, подтверждающего проведение</w:t>
      </w:r>
      <w:r w:rsidR="00305558" w:rsidRPr="00E06486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E06486">
        <w:rPr>
          <w:rFonts w:ascii="Times New Roman" w:hAnsi="Times New Roman" w:cs="Times New Roman"/>
          <w:bCs/>
          <w:sz w:val="28"/>
          <w:szCs w:val="28"/>
        </w:rPr>
        <w:t>сверки фактического наличия лекарственных средств с их остатком по ЖУ, и отсутствует соответствующая запись в ЖУ.</w:t>
      </w:r>
    </w:p>
    <w:p w:rsidR="00305558" w:rsidRPr="00E06486" w:rsidRDefault="00852C77" w:rsidP="00305558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отсутствуют документы (их копии), подтверждающие операции </w:t>
      </w:r>
      <w:r w:rsidR="00735895" w:rsidRPr="00E06486">
        <w:rPr>
          <w:rFonts w:ascii="Times New Roman" w:hAnsi="Times New Roman" w:cs="Times New Roman"/>
          <w:sz w:val="28"/>
          <w:szCs w:val="28"/>
        </w:rPr>
        <w:t xml:space="preserve">с лекарственными </w:t>
      </w:r>
      <w:r w:rsidRPr="00E06486">
        <w:rPr>
          <w:rFonts w:ascii="Times New Roman" w:hAnsi="Times New Roman" w:cs="Times New Roman"/>
          <w:sz w:val="28"/>
          <w:szCs w:val="28"/>
        </w:rPr>
        <w:t>препарат</w:t>
      </w:r>
      <w:r w:rsidR="00735895" w:rsidRPr="00E06486">
        <w:rPr>
          <w:rFonts w:ascii="Times New Roman" w:hAnsi="Times New Roman" w:cs="Times New Roman"/>
          <w:sz w:val="28"/>
          <w:szCs w:val="28"/>
        </w:rPr>
        <w:t>ами</w:t>
      </w:r>
      <w:r w:rsidRPr="00E06486">
        <w:rPr>
          <w:rFonts w:ascii="Times New Roman" w:hAnsi="Times New Roman" w:cs="Times New Roman"/>
          <w:sz w:val="28"/>
          <w:szCs w:val="28"/>
        </w:rPr>
        <w:t>, подлежащи</w:t>
      </w:r>
      <w:r w:rsidR="00735895" w:rsidRPr="00E06486">
        <w:rPr>
          <w:rFonts w:ascii="Times New Roman" w:hAnsi="Times New Roman" w:cs="Times New Roman"/>
          <w:sz w:val="28"/>
          <w:szCs w:val="28"/>
        </w:rPr>
        <w:t>ми</w:t>
      </w:r>
      <w:r w:rsidRPr="00E06486">
        <w:rPr>
          <w:rFonts w:ascii="Times New Roman" w:hAnsi="Times New Roman" w:cs="Times New Roman"/>
          <w:sz w:val="28"/>
          <w:szCs w:val="28"/>
        </w:rPr>
        <w:t xml:space="preserve"> ПКУ (накладные, требования-накладные, рецепты, </w:t>
      </w:r>
      <w:r w:rsidR="0074642D" w:rsidRPr="00E06486">
        <w:rPr>
          <w:rFonts w:ascii="Times New Roman" w:hAnsi="Times New Roman" w:cs="Times New Roman"/>
          <w:sz w:val="28"/>
          <w:szCs w:val="28"/>
        </w:rPr>
        <w:t xml:space="preserve">процедурные листы, </w:t>
      </w:r>
      <w:r w:rsidRPr="00E06486">
        <w:rPr>
          <w:rFonts w:ascii="Times New Roman" w:hAnsi="Times New Roman" w:cs="Times New Roman"/>
          <w:sz w:val="28"/>
          <w:szCs w:val="28"/>
        </w:rPr>
        <w:t>листы назначения и др.);</w:t>
      </w:r>
    </w:p>
    <w:p w:rsidR="005B0811" w:rsidRPr="00E06486" w:rsidRDefault="00852C77" w:rsidP="007F0A3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sz w:val="28"/>
          <w:szCs w:val="28"/>
        </w:rPr>
        <w:t xml:space="preserve">документы (их копии), подтверждающие операции </w:t>
      </w:r>
      <w:r w:rsidR="00735895" w:rsidRPr="00E06486">
        <w:rPr>
          <w:rFonts w:ascii="Times New Roman" w:hAnsi="Times New Roman" w:cs="Times New Roman"/>
          <w:sz w:val="28"/>
          <w:szCs w:val="28"/>
        </w:rPr>
        <w:t>подлежащих ПКУ лекарственных препаратов,</w:t>
      </w:r>
      <w:r w:rsidR="00305558" w:rsidRPr="00E06486">
        <w:rPr>
          <w:rFonts w:ascii="Times New Roman" w:hAnsi="Times New Roman" w:cs="Times New Roman"/>
          <w:sz w:val="28"/>
          <w:szCs w:val="28"/>
        </w:rPr>
        <w:t xml:space="preserve"> хранятся отдельно от Ж</w:t>
      </w:r>
      <w:r w:rsidR="0074642D" w:rsidRPr="00E06486">
        <w:rPr>
          <w:rFonts w:ascii="Times New Roman" w:hAnsi="Times New Roman" w:cs="Times New Roman"/>
          <w:sz w:val="28"/>
          <w:szCs w:val="28"/>
        </w:rPr>
        <w:t>У</w:t>
      </w:r>
      <w:r w:rsidR="00305558" w:rsidRPr="00E06486">
        <w:rPr>
          <w:rFonts w:ascii="Times New Roman" w:hAnsi="Times New Roman" w:cs="Times New Roman"/>
          <w:sz w:val="28"/>
          <w:szCs w:val="28"/>
        </w:rPr>
        <w:t>.</w:t>
      </w:r>
    </w:p>
    <w:p w:rsidR="00B752CE" w:rsidRPr="00E06486" w:rsidRDefault="00B752CE" w:rsidP="00BC6CF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2CE" w:rsidRPr="00E06486" w:rsidRDefault="00B752CE" w:rsidP="007F0A3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2CE" w:rsidRPr="00E06486" w:rsidRDefault="00B752CE" w:rsidP="007F0A3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FFF" w:rsidRPr="00E06486" w:rsidRDefault="00B32BC7" w:rsidP="00B32BC7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055F55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689F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к Инструкции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Андростанолон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Ацеклидин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Бенактизин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Бензобарбитал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Бромизовал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Гексобарбитал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Гиосциамин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Гестринон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Даназол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Змеиный яд (за исключением лекарственных форм для наружного применения - кремы, мази, гели)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Зопиклон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Карбахолин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Клозапин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Клонидин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Клостебол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Левомепромазин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Местеролон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Метандиенон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Метандриол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Метенолон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Метилтестостерон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Нандролон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Норклостебол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Пчелиный яд (за исключением лекарственных форм для наружного применения - кремы, мази, гели)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Сибутрамин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Скополамин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Спирт этиловый (Этанол)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Сумма алкалоидов красавки (за исключением твердой дозированной лекарственной формы - суппозитории)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1-тестостерон (за исключением лекарственных форм для наружного применения - кремы, мази, гели)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Тиопентал натрия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Трамадол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Трамадол 37,5 мг + парацетамол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Тригексифенидил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Фепрозиднин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Хлороформ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Эрготал</w:t>
      </w:r>
    </w:p>
    <w:p w:rsidR="00B32BC7" w:rsidRPr="00E06486" w:rsidRDefault="00B32BC7" w:rsidP="00B32B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486">
        <w:rPr>
          <w:rFonts w:ascii="Times New Roman" w:hAnsi="Times New Roman" w:cs="Times New Roman"/>
          <w:bCs/>
          <w:sz w:val="26"/>
          <w:szCs w:val="26"/>
        </w:rPr>
        <w:t>Этилхлорид</w:t>
      </w:r>
    </w:p>
    <w:p w:rsidR="00D91D59" w:rsidRPr="00E06486" w:rsidRDefault="00D91D59" w:rsidP="00B32BC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D91D59" w:rsidRPr="00E06486" w:rsidSect="00B645DA">
          <w:headerReference w:type="default" r:id="rId24"/>
          <w:headerReference w:type="first" r:id="rId25"/>
          <w:footnotePr>
            <w:numRestart w:val="eachPage"/>
          </w:footnotePr>
          <w:type w:val="continuous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D91D59" w:rsidRPr="00E06486" w:rsidRDefault="00B32BC7" w:rsidP="00D91D59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AC4F616" wp14:editId="21218B7A">
            <wp:extent cx="161925" cy="180975"/>
            <wp:effectExtent l="0" t="0" r="9525" b="9525"/>
            <wp:docPr id="2" name="Рисунок 2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59" w:rsidRPr="00E06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D59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055F55"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91D59" w:rsidRPr="00E06486">
        <w:rPr>
          <w:rFonts w:ascii="Times New Roman" w:hAnsi="Times New Roman" w:cs="Times New Roman"/>
          <w:b/>
          <w:bCs/>
          <w:sz w:val="28"/>
          <w:szCs w:val="28"/>
        </w:rPr>
        <w:t>2 к Инструкции</w:t>
      </w:r>
    </w:p>
    <w:p w:rsidR="00904C1D" w:rsidRPr="00E06486" w:rsidRDefault="00904C1D" w:rsidP="00904C1D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E06486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</w:t>
      </w:r>
    </w:p>
    <w:p w:rsidR="00904C1D" w:rsidRPr="00E06486" w:rsidRDefault="005F3C33" w:rsidP="00904C1D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E06486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904C1D" w:rsidRPr="00E06486">
        <w:rPr>
          <w:rFonts w:ascii="Times New Roman" w:hAnsi="Times New Roman" w:cs="Times New Roman"/>
          <w:bCs/>
          <w:sz w:val="20"/>
          <w:szCs w:val="20"/>
        </w:rPr>
        <w:t>(</w:t>
      </w:r>
      <w:r w:rsidR="00904C1D" w:rsidRPr="00E06486">
        <w:rPr>
          <w:rFonts w:ascii="Times New Roman" w:hAnsi="Times New Roman" w:cs="Times New Roman"/>
          <w:b/>
          <w:bCs/>
          <w:sz w:val="20"/>
          <w:szCs w:val="20"/>
        </w:rPr>
        <w:t>наименование аптечной организации</w:t>
      </w:r>
      <w:r w:rsidR="00904C1D" w:rsidRPr="00E06486">
        <w:rPr>
          <w:rFonts w:ascii="Times New Roman" w:hAnsi="Times New Roman" w:cs="Times New Roman"/>
          <w:bCs/>
          <w:sz w:val="20"/>
          <w:szCs w:val="20"/>
        </w:rPr>
        <w:t>)</w:t>
      </w:r>
    </w:p>
    <w:p w:rsidR="00904C1D" w:rsidRPr="00E06486" w:rsidRDefault="00904C1D" w:rsidP="00904C1D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5F3C33" w:rsidRPr="00E06486" w:rsidRDefault="005F3C33" w:rsidP="00904C1D">
      <w:pPr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904C1D" w:rsidRPr="00E06486" w:rsidRDefault="00904C1D" w:rsidP="00904C1D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6486">
        <w:rPr>
          <w:rFonts w:ascii="Times New Roman" w:hAnsi="Times New Roman" w:cs="Times New Roman"/>
          <w:b/>
          <w:bCs/>
          <w:sz w:val="20"/>
          <w:szCs w:val="20"/>
        </w:rPr>
        <w:t>Журнал</w:t>
      </w:r>
      <w:r w:rsidRPr="00E06486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06486">
        <w:rPr>
          <w:rFonts w:ascii="Times New Roman" w:hAnsi="Times New Roman" w:cs="Times New Roman"/>
          <w:bCs/>
          <w:sz w:val="20"/>
          <w:szCs w:val="20"/>
        </w:rPr>
        <w:t>учета операций, связанных с обращением лекарственных средств</w:t>
      </w:r>
      <w:r w:rsidRPr="00E06486">
        <w:rPr>
          <w:rFonts w:ascii="Times New Roman" w:hAnsi="Times New Roman" w:cs="Times New Roman"/>
          <w:bCs/>
          <w:sz w:val="20"/>
          <w:szCs w:val="20"/>
        </w:rPr>
        <w:br/>
        <w:t>для медицинского применения</w:t>
      </w:r>
    </w:p>
    <w:p w:rsidR="00904C1D" w:rsidRPr="00E06486" w:rsidRDefault="00904C1D" w:rsidP="00904C1D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648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</w:t>
      </w:r>
    </w:p>
    <w:p w:rsidR="00904C1D" w:rsidRPr="00E06486" w:rsidRDefault="00904C1D" w:rsidP="00904C1D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6486">
        <w:rPr>
          <w:rFonts w:ascii="Times New Roman" w:hAnsi="Times New Roman" w:cs="Times New Roman"/>
          <w:bCs/>
          <w:sz w:val="20"/>
          <w:szCs w:val="20"/>
        </w:rPr>
        <w:t>(наименование лекарственного средства для медицинского применения)</w:t>
      </w:r>
    </w:p>
    <w:p w:rsidR="00904C1D" w:rsidRPr="00E06486" w:rsidRDefault="00904C1D" w:rsidP="00904C1D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648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</w:t>
      </w:r>
    </w:p>
    <w:p w:rsidR="00904C1D" w:rsidRPr="00E06486" w:rsidRDefault="00904C1D" w:rsidP="00904C1D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6486">
        <w:rPr>
          <w:rFonts w:ascii="Times New Roman" w:hAnsi="Times New Roman" w:cs="Times New Roman"/>
          <w:bCs/>
          <w:sz w:val="20"/>
          <w:szCs w:val="20"/>
        </w:rPr>
        <w:t>(дозировка, лекарственная форма, единица измерения)</w:t>
      </w:r>
    </w:p>
    <w:p w:rsidR="005F3C33" w:rsidRPr="00E06486" w:rsidRDefault="005F3C33" w:rsidP="00904C1D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19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956"/>
        <w:gridCol w:w="1141"/>
        <w:gridCol w:w="1162"/>
        <w:gridCol w:w="985"/>
        <w:gridCol w:w="1297"/>
        <w:gridCol w:w="359"/>
        <w:gridCol w:w="512"/>
        <w:gridCol w:w="583"/>
        <w:gridCol w:w="595"/>
        <w:gridCol w:w="611"/>
        <w:gridCol w:w="1080"/>
        <w:gridCol w:w="1056"/>
        <w:gridCol w:w="1012"/>
        <w:gridCol w:w="1190"/>
        <w:gridCol w:w="1616"/>
      </w:tblGrid>
      <w:tr w:rsidR="00B645DA" w:rsidRPr="00E06486" w:rsidTr="00B645DA">
        <w:trPr>
          <w:tblCellSpacing w:w="15" w:type="dxa"/>
        </w:trPr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Месяц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1-е число месяца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Приход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за месяц по приходу с остатком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hanging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расхода</w:t>
            </w:r>
          </w:p>
        </w:tc>
        <w:tc>
          <w:tcPr>
            <w:tcW w:w="26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</w:t>
            </w:r>
            <w:r w:rsidR="00B645DA"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числам)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 за месяц по каждому виду отдельно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F3C33" w:rsidRPr="00E06486" w:rsidRDefault="005F3C33" w:rsidP="005F3C3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за</w:t>
            </w:r>
          </w:p>
          <w:p w:rsidR="00646429" w:rsidRPr="00E06486" w:rsidRDefault="005F3C33" w:rsidP="005F3C3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месяц по всем видам расходов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по журналу учета на конец месяца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hanging="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остаток на конец месяца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уполномоченного лица</w:t>
            </w:r>
          </w:p>
        </w:tc>
      </w:tr>
      <w:tr w:rsidR="005F3C33" w:rsidRPr="00E06486" w:rsidTr="00B645DA">
        <w:trPr>
          <w:tblCellSpacing w:w="15" w:type="dxa"/>
        </w:trPr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Поставщик, № и дата документа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55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45DA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46429" w:rsidRPr="00E06486" w:rsidRDefault="00B645DA" w:rsidP="00B6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45DA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46429" w:rsidRPr="00E06486" w:rsidRDefault="00B645DA" w:rsidP="00B6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45DA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646429" w:rsidRPr="00E06486" w:rsidRDefault="00B645DA" w:rsidP="00B6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45DA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646429" w:rsidRPr="00E06486" w:rsidRDefault="00B645DA" w:rsidP="00B6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45DA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="00B645DA"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646429" w:rsidRPr="00E06486" w:rsidRDefault="00B645DA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5F3C33"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т.д.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3C33" w:rsidRPr="00E06486" w:rsidTr="00B645DA">
        <w:trPr>
          <w:tblCellSpacing w:w="15" w:type="dxa"/>
        </w:trPr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</w:tcPr>
          <w:p w:rsidR="00646429" w:rsidRPr="00E06486" w:rsidRDefault="00646429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6" w:space="0" w:color="000000"/>
              <w:right w:val="single" w:sz="6" w:space="0" w:color="000000"/>
            </w:tcBorders>
          </w:tcPr>
          <w:p w:rsidR="00646429" w:rsidRPr="00E06486" w:rsidRDefault="00646429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5F3C33" w:rsidRPr="00E06486" w:rsidTr="00B645DA">
        <w:trPr>
          <w:tblCellSpacing w:w="15" w:type="dxa"/>
        </w:trPr>
        <w:tc>
          <w:tcPr>
            <w:tcW w:w="9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9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B645DA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по рецептам</w:t>
            </w:r>
          </w:p>
        </w:tc>
        <w:tc>
          <w:tcPr>
            <w:tcW w:w="3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F3C33" w:rsidRPr="00E06486" w:rsidTr="00B645DA">
        <w:trPr>
          <w:tblCellSpacing w:w="15" w:type="dxa"/>
        </w:trPr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B645DA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по требованиям</w:t>
            </w:r>
          </w:p>
        </w:tc>
        <w:tc>
          <w:tcPr>
            <w:tcW w:w="3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F3C33" w:rsidRPr="00E06486" w:rsidTr="00B645DA">
        <w:trPr>
          <w:tblCellSpacing w:w="15" w:type="dxa"/>
        </w:trPr>
        <w:tc>
          <w:tcPr>
            <w:tcW w:w="9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33" w:rsidRPr="00E06486" w:rsidRDefault="005F3C33" w:rsidP="005F3C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 </w:t>
            </w:r>
          </w:p>
          <w:p w:rsidR="00646429" w:rsidRPr="00E06486" w:rsidRDefault="005F3C33" w:rsidP="005F3C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и т.д.</w:t>
            </w:r>
          </w:p>
        </w:tc>
        <w:tc>
          <w:tcPr>
            <w:tcW w:w="9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B645DA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по рецептам</w:t>
            </w:r>
          </w:p>
        </w:tc>
        <w:tc>
          <w:tcPr>
            <w:tcW w:w="3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F3C33" w:rsidRPr="00E06486" w:rsidTr="00B645DA">
        <w:trPr>
          <w:tblCellSpacing w:w="15" w:type="dxa"/>
        </w:trPr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B645DA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по требованиям</w:t>
            </w:r>
          </w:p>
        </w:tc>
        <w:tc>
          <w:tcPr>
            <w:tcW w:w="3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48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5F3C33" w:rsidRPr="00E06486" w:rsidRDefault="005F3C33" w:rsidP="00904C1D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91D59" w:rsidRPr="00E06486" w:rsidRDefault="00D91D59" w:rsidP="005F3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C33" w:rsidRPr="00E06486" w:rsidRDefault="005F3C33" w:rsidP="00D9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C33" w:rsidRPr="00E06486" w:rsidRDefault="005F3C33" w:rsidP="00D9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C33" w:rsidRPr="00E06486" w:rsidRDefault="005F3C33" w:rsidP="005F3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margin" w:tblpY="-612"/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5"/>
      </w:tblGrid>
      <w:tr w:rsidR="005F3C33" w:rsidRPr="00E06486" w:rsidTr="005F3C33">
        <w:trPr>
          <w:tblCellSpacing w:w="15" w:type="dxa"/>
        </w:trPr>
        <w:tc>
          <w:tcPr>
            <w:tcW w:w="15165" w:type="dxa"/>
            <w:hideMark/>
          </w:tcPr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3C33" w:rsidRPr="00E06486" w:rsidRDefault="005F3C33" w:rsidP="005F3C3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486">
              <w:rPr>
                <w:b/>
              </w:rPr>
              <w:t xml:space="preserve"> </w:t>
            </w:r>
            <w:r w:rsidRPr="00E0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 w:rsidR="00055F55" w:rsidRPr="00E0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E0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 Инструкции</w:t>
            </w:r>
          </w:p>
          <w:p w:rsidR="005F3C33" w:rsidRPr="00E06486" w:rsidRDefault="005F3C33" w:rsidP="005F3C33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3C33" w:rsidRPr="00E06486" w:rsidRDefault="005F3C33" w:rsidP="005F3C33">
            <w:pPr>
              <w:pStyle w:val="s1"/>
              <w:spacing w:before="0" w:beforeAutospacing="0" w:after="0" w:afterAutospacing="0"/>
            </w:pPr>
            <w:r w:rsidRPr="00E06486">
              <w:t>______________________________________________</w:t>
            </w:r>
          </w:p>
          <w:p w:rsidR="005F3C33" w:rsidRPr="00E06486" w:rsidRDefault="005F3C33" w:rsidP="005F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hAnsi="Times New Roman" w:cs="Times New Roman"/>
              </w:rPr>
              <w:t xml:space="preserve">               (</w:t>
            </w:r>
            <w:r w:rsidRPr="00E06486">
              <w:rPr>
                <w:rFonts w:ascii="Times New Roman" w:hAnsi="Times New Roman" w:cs="Times New Roman"/>
                <w:b/>
              </w:rPr>
              <w:t>наименование медицинской организации</w:t>
            </w:r>
            <w:r w:rsidRPr="00E06486">
              <w:rPr>
                <w:rFonts w:ascii="Times New Roman" w:hAnsi="Times New Roman" w:cs="Times New Roman"/>
              </w:rPr>
              <w:t>)</w:t>
            </w: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</w:t>
            </w:r>
            <w:r w:rsidRPr="00E06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операций, связанных с обращением лекарственных средств</w:t>
            </w: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медицинского применения</w:t>
            </w:r>
          </w:p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</w:p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лекарственного средства для медицинского применения)</w:t>
            </w:r>
          </w:p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</w:p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(дозировка, лекарственная форма, единица измерения)</w:t>
            </w:r>
          </w:p>
        </w:tc>
      </w:tr>
    </w:tbl>
    <w:p w:rsidR="005F3C33" w:rsidRPr="00E06486" w:rsidRDefault="005F3C33" w:rsidP="005F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48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64"/>
        <w:gridCol w:w="1078"/>
        <w:gridCol w:w="1169"/>
        <w:gridCol w:w="1079"/>
        <w:gridCol w:w="1186"/>
        <w:gridCol w:w="1185"/>
        <w:gridCol w:w="1530"/>
        <w:gridCol w:w="1076"/>
        <w:gridCol w:w="888"/>
        <w:gridCol w:w="993"/>
        <w:gridCol w:w="1235"/>
        <w:gridCol w:w="1616"/>
      </w:tblGrid>
      <w:tr w:rsidR="005F3C33" w:rsidRPr="00E06486" w:rsidTr="005F3C33">
        <w:trPr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1-е число месяца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месяц по приходу с остатком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 за месяц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по журналу учета на конец месяца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остаток на конец месяца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уполномоченного лица</w:t>
            </w:r>
          </w:p>
        </w:tc>
      </w:tr>
      <w:tr w:rsidR="005F3C33" w:rsidRPr="00E06486" w:rsidTr="005F3C3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кого получено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и дата документа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медицинского документа (Ф.И.О. больного</w:t>
            </w:r>
            <w:hyperlink r:id="rId27" w:anchor="block_13111" w:history="1">
              <w:r w:rsidRPr="00E06486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*</w:t>
              </w:r>
            </w:hyperlink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F3C33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C33" w:rsidRPr="00E06486" w:rsidTr="005F3C33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F3C33" w:rsidRPr="00E06486" w:rsidTr="005F3C33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3C33" w:rsidRPr="00E06486" w:rsidTr="005F3C33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3C33" w:rsidRPr="00E06486" w:rsidTr="005F3C33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3C33" w:rsidRPr="00E06486" w:rsidTr="005F3C33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3C33" w:rsidRPr="00E06486" w:rsidTr="005F3C33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3C33" w:rsidRPr="00E06486" w:rsidTr="005F3C33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3C33" w:rsidRPr="00E06486" w:rsidTr="005F3C33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429" w:rsidRPr="00E06486" w:rsidRDefault="005F3C33" w:rsidP="005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F3C33" w:rsidRPr="00E06486" w:rsidRDefault="005F3C33" w:rsidP="005F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48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3C33" w:rsidRPr="00E06486" w:rsidRDefault="005F3C33" w:rsidP="00055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F3C33" w:rsidRPr="00E06486" w:rsidSect="00B645DA">
          <w:footnotePr>
            <w:numRestart w:val="eachPage"/>
          </w:footnotePr>
          <w:pgSz w:w="16838" w:h="11906" w:orient="landscape" w:code="9"/>
          <w:pgMar w:top="851" w:right="1103" w:bottom="1701" w:left="1134" w:header="709" w:footer="709" w:gutter="0"/>
          <w:cols w:space="708"/>
          <w:titlePg/>
          <w:docGrid w:linePitch="360"/>
        </w:sectPr>
      </w:pPr>
      <w:r w:rsidRPr="00E06486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в случае индивидуального назначения и выписывания лекарственного</w:t>
      </w:r>
      <w:r w:rsidR="00055F55" w:rsidRPr="00E06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 конкретному больному.</w:t>
      </w:r>
    </w:p>
    <w:p w:rsidR="00B66C29" w:rsidRPr="00E06486" w:rsidRDefault="00B66C29" w:rsidP="00055F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47" w:rsidRPr="00E06486" w:rsidRDefault="00E95547" w:rsidP="00E95547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055F55" w:rsidRPr="00E06486">
        <w:rPr>
          <w:rFonts w:ascii="Times New Roman" w:hAnsi="Times New Roman" w:cs="Times New Roman"/>
          <w:b/>
          <w:bCs/>
          <w:sz w:val="28"/>
          <w:szCs w:val="28"/>
        </w:rPr>
        <w:t>№ 4</w:t>
      </w:r>
      <w:r w:rsidRPr="00E06486">
        <w:rPr>
          <w:rFonts w:ascii="Times New Roman" w:hAnsi="Times New Roman" w:cs="Times New Roman"/>
          <w:b/>
          <w:bCs/>
          <w:sz w:val="28"/>
          <w:szCs w:val="28"/>
        </w:rPr>
        <w:t xml:space="preserve"> к Инструкции</w:t>
      </w:r>
    </w:p>
    <w:p w:rsidR="00E95547" w:rsidRPr="00E06486" w:rsidRDefault="00E95547" w:rsidP="00E955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7B6E" w:rsidRPr="00E06486" w:rsidRDefault="007D1E24" w:rsidP="0069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486">
        <w:rPr>
          <w:rFonts w:ascii="Times New Roman" w:hAnsi="Times New Roman" w:cs="Times New Roman"/>
          <w:bCs/>
          <w:sz w:val="24"/>
          <w:szCs w:val="24"/>
        </w:rPr>
        <w:t>В</w:t>
      </w:r>
      <w:r w:rsidR="00697B6E" w:rsidRPr="00E06486">
        <w:rPr>
          <w:rFonts w:ascii="Times New Roman" w:hAnsi="Times New Roman" w:cs="Times New Roman"/>
          <w:bCs/>
          <w:sz w:val="24"/>
          <w:szCs w:val="24"/>
        </w:rPr>
        <w:t xml:space="preserve"> таблице </w:t>
      </w:r>
      <w:r w:rsidRPr="00E06486">
        <w:rPr>
          <w:rFonts w:ascii="Times New Roman" w:hAnsi="Times New Roman" w:cs="Times New Roman"/>
          <w:bCs/>
          <w:sz w:val="24"/>
          <w:szCs w:val="24"/>
        </w:rPr>
        <w:t xml:space="preserve">приведено </w:t>
      </w:r>
      <w:r w:rsidR="00697B6E" w:rsidRPr="00E06486">
        <w:rPr>
          <w:rFonts w:ascii="Times New Roman" w:hAnsi="Times New Roman" w:cs="Times New Roman"/>
          <w:bCs/>
          <w:sz w:val="24"/>
          <w:szCs w:val="24"/>
        </w:rPr>
        <w:t>описание каждого контрольного мероприятия.</w:t>
      </w:r>
    </w:p>
    <w:p w:rsidR="00697B6E" w:rsidRPr="00E06486" w:rsidRDefault="00697B6E" w:rsidP="00697B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292"/>
      </w:tblGrid>
      <w:tr w:rsidR="00697B6E" w:rsidRPr="00E06486" w:rsidTr="007D1E24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контрольного мероприятия</w:t>
            </w:r>
          </w:p>
        </w:tc>
      </w:tr>
      <w:tr w:rsidR="00697B6E" w:rsidRPr="00E06486" w:rsidTr="007D1E24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закупка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47" w:rsidRPr="00E06486" w:rsidRDefault="00697B6E" w:rsidP="00E9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Под контрольной з</w:t>
            </w:r>
            <w:r w:rsidR="00E95547"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акупкой в целях </w:t>
            </w:r>
            <w:r w:rsidR="00E95547" w:rsidRPr="00E0648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</w:t>
            </w:r>
            <w:r w:rsidR="00E95547"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E95547" w:rsidRPr="00E06486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Федерации»</w:t>
            </w:r>
          </w:p>
          <w:p w:rsidR="00697B6E" w:rsidRPr="00E06486" w:rsidRDefault="00697B6E" w:rsidP="00E9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понимается контрольное (надзорное) мероприятие, в ходе которого инспектор совершает действия по созданию ситуации для осуществления сделки в целях оценки соблюдения обязательных требований при продаже продукции (товаров), выполнении работ, оказании услуг потребителям (</w:t>
            </w:r>
            <w:hyperlink r:id="rId28" w:history="1">
              <w:r w:rsidRPr="00E064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1 ст. 67</w:t>
              </w:r>
            </w:hyperlink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</w:t>
            </w:r>
            <w:r w:rsidR="00E95547"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248-ФЗ)</w:t>
            </w:r>
          </w:p>
        </w:tc>
      </w:tr>
      <w:tr w:rsidR="00697B6E" w:rsidRPr="00E06486" w:rsidTr="007D1E24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контроль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6E" w:rsidRPr="00E06486" w:rsidRDefault="00697B6E" w:rsidP="00E9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Такой контроль проводится по месту хранения и (или) реализации контролируемыми лицами продукции (товаров) и представляет собой отбор проб образцов продукции (товаров) в целях подтверждения их соответствия обязательным требованиям к безопасности и (или) качеству. Срок его проведения определяется периодом времени, в течение которого обычно изымаются пробы (образцы) соответствующей продукции (товаров) и осуществляются необходимые экспертизы (</w:t>
            </w:r>
            <w:hyperlink r:id="rId29" w:history="1">
              <w:r w:rsidRPr="00E064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1</w:t>
              </w:r>
            </w:hyperlink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0" w:history="1">
              <w:r w:rsidRPr="00E064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 ст. 69</w:t>
              </w:r>
            </w:hyperlink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</w:t>
            </w:r>
            <w:r w:rsidR="00E95547"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248-ФЗ)</w:t>
            </w:r>
          </w:p>
        </w:tc>
      </w:tr>
      <w:tr w:rsidR="00697B6E" w:rsidRPr="00E06486" w:rsidTr="007D1E24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Инспекционный визит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Под данным мероприятием понимается контрольная процедура, проводимая путем взаимодействия с конкретным проверяемым лицом и (или) владельцем (пользователем) производственного объекта. Он проводится без предварительного уведомления проверяемого учреждения и собственника производственного объекта.</w:t>
            </w:r>
          </w:p>
          <w:p w:rsidR="00697B6E" w:rsidRPr="00E06486" w:rsidRDefault="00697B6E" w:rsidP="00E9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 (</w:t>
            </w:r>
            <w:hyperlink r:id="rId31" w:history="1">
              <w:r w:rsidRPr="00E064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5 ст. 70</w:t>
              </w:r>
            </w:hyperlink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</w:t>
            </w:r>
            <w:r w:rsidR="00E95547"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248-ФЗ)</w:t>
            </w:r>
          </w:p>
        </w:tc>
      </w:tr>
      <w:tr w:rsidR="00697B6E" w:rsidRPr="00E06486" w:rsidTr="007D1E24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Документарная проверка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Такая проверка проводится по месту нахождения контрольного органа.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</w:t>
            </w:r>
          </w:p>
        </w:tc>
      </w:tr>
      <w:tr w:rsidR="00697B6E" w:rsidRPr="00E06486" w:rsidTr="007D1E24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проверка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Эта проверка осуществляется по месту проверяемого лица. Она проводится в случае, если не представляется возможным (</w:t>
            </w:r>
            <w:hyperlink r:id="rId32" w:history="1">
              <w:r w:rsidRPr="00E064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3 ст. 73</w:t>
              </w:r>
            </w:hyperlink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</w:t>
            </w:r>
            <w:r w:rsidR="00E95547"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248-ФЗ):</w:t>
            </w:r>
          </w:p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      </w:r>
          </w:p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 оценить соответствие деятельности, действий (бездействия) проверяемого лица и (или) принадлежащих ему и (или) используемых им объектов контроля обязательным требованиям без выезда на указанное место и совершения необходимых контрольных действий, предусмотренных в рамках иного вида контрольных мероприятий</w:t>
            </w:r>
          </w:p>
        </w:tc>
      </w:tr>
      <w:tr w:rsidR="00697B6E" w:rsidRPr="00E06486" w:rsidTr="007D1E24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6E" w:rsidRPr="00E06486" w:rsidRDefault="0069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безопасности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6E" w:rsidRPr="00E06486" w:rsidRDefault="00697B6E" w:rsidP="00E9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Под этим мероприятием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проверяемыми лицами в рамках исполнения обязательных требований, а также данных, содержащихся в государственных и муниципальных информационных системах (</w:t>
            </w:r>
            <w:hyperlink r:id="rId33" w:history="1">
              <w:r w:rsidRPr="00E0648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ст. 74</w:t>
              </w:r>
            </w:hyperlink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Закона </w:t>
            </w:r>
            <w:r w:rsidR="00E95547"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06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248-ФЗ)</w:t>
            </w:r>
          </w:p>
        </w:tc>
      </w:tr>
    </w:tbl>
    <w:p w:rsidR="00697B6E" w:rsidRPr="00E06486" w:rsidRDefault="00697B6E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5F75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0F5" w:rsidRPr="00E06486" w:rsidRDefault="008A50F5" w:rsidP="00055F55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F5" w:rsidRPr="00E06486" w:rsidRDefault="008A50F5" w:rsidP="00055F55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55" w:rsidRPr="00E06486" w:rsidRDefault="00055F55" w:rsidP="00055F55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5 к Инструкции</w:t>
      </w:r>
    </w:p>
    <w:p w:rsidR="00055F55" w:rsidRPr="00E06486" w:rsidRDefault="00055F55" w:rsidP="00055F55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55" w:rsidRPr="00E06486" w:rsidRDefault="00055F55" w:rsidP="00055F55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5F55" w:rsidRPr="00E06486" w:rsidTr="006A15E2">
        <w:tc>
          <w:tcPr>
            <w:tcW w:w="9571" w:type="dxa"/>
          </w:tcPr>
          <w:p w:rsidR="00055F55" w:rsidRPr="00E06486" w:rsidRDefault="00055F55" w:rsidP="006A15E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</w:t>
            </w:r>
          </w:p>
          <w:p w:rsidR="00055F55" w:rsidRPr="00E06486" w:rsidRDefault="00055F55" w:rsidP="006A15E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5F55" w:rsidRPr="00E06486" w:rsidRDefault="00055F55" w:rsidP="006A15E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5F55" w:rsidRPr="00E06486" w:rsidRDefault="00055F55" w:rsidP="006A1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ВРАЧЕБНЫХ НАЗНАЧЕНИЙ</w:t>
            </w:r>
          </w:p>
          <w:p w:rsidR="00055F55" w:rsidRPr="00E06486" w:rsidRDefault="00055F55" w:rsidP="006A15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5F55" w:rsidRPr="00E06486" w:rsidRDefault="00055F55" w:rsidP="006A15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064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Глазные капли </w:t>
            </w:r>
            <w:r w:rsidRPr="00E0648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«ТРОПИКАМИД»,  0.5 % , 5мл</w:t>
            </w:r>
            <w:r w:rsidRPr="00E0648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(флакон капельница)</w:t>
            </w:r>
          </w:p>
          <w:p w:rsidR="00055F55" w:rsidRPr="00E06486" w:rsidRDefault="00055F55" w:rsidP="006A15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486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лекарственного препарата, форма, дозировка)</w:t>
            </w:r>
          </w:p>
          <w:p w:rsidR="00055F55" w:rsidRPr="00E06486" w:rsidRDefault="00055F55" w:rsidP="006A15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5F55" w:rsidRPr="00E06486" w:rsidRDefault="00055F55" w:rsidP="006A15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5F55" w:rsidRPr="00E06486" w:rsidRDefault="00055F55" w:rsidP="006A15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« _______» _________________ 20____г.</w:t>
            </w:r>
          </w:p>
          <w:p w:rsidR="00055F55" w:rsidRPr="00E06486" w:rsidRDefault="00055F55" w:rsidP="006A15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5F55" w:rsidRPr="00E06486" w:rsidRDefault="00055F55" w:rsidP="006A15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235"/>
              <w:gridCol w:w="2406"/>
              <w:gridCol w:w="2044"/>
              <w:gridCol w:w="2078"/>
              <w:gridCol w:w="1356"/>
            </w:tblGrid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пациента</w:t>
                  </w: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Номер медицинской карты</w:t>
                  </w: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лекарственного препарата (капли)</w:t>
                  </w: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Всего расход за день (капель)</w:t>
                  </w: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Иванов И.И.</w:t>
                  </w: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Петров А.А.</w:t>
                  </w: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Сидоров П.П.</w:t>
                  </w: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045</w:t>
                  </w: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Романов А.А.</w:t>
                  </w: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……..</w:t>
                  </w: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55F55" w:rsidRPr="00E06486" w:rsidTr="006A15E2">
              <w:tc>
                <w:tcPr>
                  <w:tcW w:w="70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32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54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055F55" w:rsidRPr="00E06486" w:rsidRDefault="00055F55" w:rsidP="006A15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64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055F55" w:rsidRPr="00E06486" w:rsidRDefault="00055F55" w:rsidP="006A15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5F55" w:rsidRPr="00E06486" w:rsidRDefault="00055F55" w:rsidP="006A15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ВРАЧ</w:t>
            </w:r>
            <w:r w:rsidRPr="00E0648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__________________________________(Ф.И.О.)</w:t>
            </w:r>
          </w:p>
          <w:p w:rsidR="00055F55" w:rsidRPr="00E06486" w:rsidRDefault="00055F55" w:rsidP="006A15E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486">
              <w:rPr>
                <w:rFonts w:ascii="Times New Roman" w:hAnsi="Times New Roman" w:cs="Times New Roman"/>
                <w:bCs/>
              </w:rPr>
              <w:t xml:space="preserve">                                      (подпись)</w:t>
            </w:r>
          </w:p>
          <w:p w:rsidR="00055F55" w:rsidRPr="00E06486" w:rsidRDefault="00055F55" w:rsidP="006A15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5F55" w:rsidRPr="00E06486" w:rsidRDefault="00055F55" w:rsidP="006A15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55F55" w:rsidRPr="00E06486" w:rsidRDefault="00055F55" w:rsidP="00055F55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5F55" w:rsidRPr="00E06486" w:rsidRDefault="00055F55" w:rsidP="00055F5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86">
        <w:rPr>
          <w:rFonts w:ascii="Times New Roman" w:hAnsi="Times New Roman" w:cs="Times New Roman"/>
          <w:b/>
          <w:sz w:val="28"/>
          <w:szCs w:val="28"/>
        </w:rPr>
        <w:t>Справочно</w:t>
      </w:r>
      <w:r w:rsidRPr="00E06486">
        <w:rPr>
          <w:rFonts w:ascii="Times New Roman" w:hAnsi="Times New Roman" w:cs="Times New Roman"/>
          <w:sz w:val="28"/>
          <w:szCs w:val="28"/>
        </w:rPr>
        <w:t xml:space="preserve">: 20 капель тропикамида соответствуют 1 мл, следовательно, </w:t>
      </w:r>
      <w:r w:rsidRPr="00E06486">
        <w:rPr>
          <w:rFonts w:ascii="Times New Roman" w:hAnsi="Times New Roman" w:cs="Times New Roman"/>
          <w:b/>
          <w:sz w:val="28"/>
          <w:szCs w:val="28"/>
        </w:rPr>
        <w:t>флакон 10 мл</w:t>
      </w:r>
      <w:r w:rsidRPr="00E06486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E06486">
        <w:rPr>
          <w:rFonts w:ascii="Times New Roman" w:hAnsi="Times New Roman" w:cs="Times New Roman"/>
          <w:b/>
          <w:sz w:val="28"/>
          <w:szCs w:val="28"/>
        </w:rPr>
        <w:t>200 капел</w:t>
      </w:r>
      <w:r w:rsidRPr="00E06486">
        <w:rPr>
          <w:rFonts w:ascii="Times New Roman" w:hAnsi="Times New Roman" w:cs="Times New Roman"/>
          <w:sz w:val="28"/>
          <w:szCs w:val="28"/>
        </w:rPr>
        <w:t>ь.</w:t>
      </w:r>
    </w:p>
    <w:p w:rsidR="00055F55" w:rsidRPr="00E06486" w:rsidRDefault="00055F55" w:rsidP="00055F5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486">
        <w:rPr>
          <w:rFonts w:ascii="Times New Roman" w:hAnsi="Times New Roman" w:cs="Times New Roman"/>
          <w:bCs/>
          <w:sz w:val="28"/>
          <w:szCs w:val="28"/>
        </w:rPr>
        <w:t>В конце рабочего дня количество израсходованного лекарственного препарата (50 капель) необходимо внести в журнал учета медицинской организации (подтверждающим расходным документом будет данный лист назначений, который прилагается к журналу учета).</w:t>
      </w:r>
    </w:p>
    <w:p w:rsidR="008A50F5" w:rsidRPr="00E06486" w:rsidRDefault="008A50F5" w:rsidP="00055F5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F5" w:rsidRPr="00E06486" w:rsidRDefault="008A50F5" w:rsidP="008A50F5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Рекомендовано  Ассоциацией  </w:t>
      </w:r>
      <w:bookmarkStart w:id="0" w:name="_GoBack"/>
      <w:bookmarkEnd w:id="0"/>
    </w:p>
    <w:p w:rsidR="009E3D67" w:rsidRPr="00E06486" w:rsidRDefault="008A50F5" w:rsidP="008A50F5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«Качественные медицинские технологии», </w:t>
      </w:r>
    </w:p>
    <w:p w:rsidR="009E3D67" w:rsidRPr="00E06486" w:rsidRDefault="009E3D67" w:rsidP="008A50F5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д</w:t>
      </w:r>
      <w:r w:rsidR="008A50F5"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екабрь 2021год, </w:t>
      </w:r>
    </w:p>
    <w:p w:rsidR="00055F55" w:rsidRPr="008A50F5" w:rsidRDefault="008A50F5" w:rsidP="008A50F5">
      <w:pPr>
        <w:spacing w:after="0"/>
        <w:ind w:firstLine="709"/>
        <w:jc w:val="center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</w:pPr>
      <w:r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en-US"/>
        </w:rPr>
        <w:t>www</w:t>
      </w:r>
      <w:r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.</w:t>
      </w:r>
      <w:r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en-US"/>
        </w:rPr>
        <w:t>aqmt</w:t>
      </w:r>
      <w:r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.</w:t>
      </w:r>
      <w:r w:rsidRPr="00E0648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en-US"/>
        </w:rPr>
        <w:t>ru</w:t>
      </w:r>
    </w:p>
    <w:sectPr w:rsidR="00055F55" w:rsidRPr="008A50F5" w:rsidSect="008A50F5"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3" w:rsidRDefault="00D75FE3" w:rsidP="00C95B68">
      <w:pPr>
        <w:spacing w:after="0" w:line="240" w:lineRule="auto"/>
      </w:pPr>
      <w:r>
        <w:separator/>
      </w:r>
    </w:p>
  </w:endnote>
  <w:endnote w:type="continuationSeparator" w:id="0">
    <w:p w:rsidR="00D75FE3" w:rsidRDefault="00D75FE3" w:rsidP="00C9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3" w:rsidRDefault="00D75FE3" w:rsidP="00C95B68">
      <w:pPr>
        <w:spacing w:after="0" w:line="240" w:lineRule="auto"/>
      </w:pPr>
      <w:r>
        <w:separator/>
      </w:r>
    </w:p>
  </w:footnote>
  <w:footnote w:type="continuationSeparator" w:id="0">
    <w:p w:rsidR="00D75FE3" w:rsidRDefault="00D75FE3" w:rsidP="00C95B68">
      <w:pPr>
        <w:spacing w:after="0" w:line="240" w:lineRule="auto"/>
      </w:pPr>
      <w:r>
        <w:continuationSeparator/>
      </w:r>
    </w:p>
  </w:footnote>
  <w:footnote w:id="1">
    <w:p w:rsidR="006A15E2" w:rsidRPr="007275A8" w:rsidRDefault="006A15E2" w:rsidP="007275A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275A8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7275A8">
        <w:rPr>
          <w:rFonts w:ascii="Times New Roman" w:hAnsi="Times New Roman" w:cs="Times New Roman"/>
          <w:sz w:val="22"/>
          <w:szCs w:val="22"/>
        </w:rPr>
        <w:t xml:space="preserve"> </w:t>
      </w:r>
      <w:r w:rsidRPr="007275A8">
        <w:rPr>
          <w:rFonts w:ascii="Times New Roman" w:hAnsi="Times New Roman" w:cs="Times New Roman"/>
          <w:bCs/>
          <w:sz w:val="22"/>
          <w:szCs w:val="22"/>
        </w:rPr>
        <w:t>«</w:t>
      </w:r>
      <w:r w:rsidRPr="007275A8">
        <w:rPr>
          <w:rFonts w:ascii="Times New Roman" w:hAnsi="Times New Roman" w:cs="Times New Roman"/>
          <w:sz w:val="22"/>
          <w:szCs w:val="22"/>
        </w:rPr>
        <w:t>О внесении изменений в постановление Правительства Российской Федерации от 29 декабря 2007 г. №</w:t>
      </w:r>
      <w:r>
        <w:rPr>
          <w:rFonts w:ascii="Times New Roman" w:hAnsi="Times New Roman" w:cs="Times New Roman"/>
          <w:sz w:val="22"/>
          <w:szCs w:val="22"/>
        </w:rPr>
        <w:t xml:space="preserve"> 964».</w:t>
      </w:r>
    </w:p>
  </w:footnote>
  <w:footnote w:id="2">
    <w:p w:rsidR="006A15E2" w:rsidRPr="007275A8" w:rsidRDefault="006A15E2" w:rsidP="0072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5A8">
        <w:rPr>
          <w:rStyle w:val="ac"/>
          <w:rFonts w:ascii="Times New Roman" w:hAnsi="Times New Roman" w:cs="Times New Roman"/>
        </w:rPr>
        <w:footnoteRef/>
      </w:r>
      <w:r w:rsidRPr="007275A8">
        <w:rPr>
          <w:rFonts w:ascii="Times New Roman" w:hAnsi="Times New Roman" w:cs="Times New Roman"/>
        </w:rPr>
        <w:t xml:space="preserve"> «Об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Федерации».</w:t>
      </w:r>
    </w:p>
    <w:p w:rsidR="006A15E2" w:rsidRPr="007275A8" w:rsidRDefault="006A15E2" w:rsidP="007275A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6A15E2" w:rsidRDefault="006A15E2" w:rsidP="00C5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C54865">
        <w:rPr>
          <w:rFonts w:ascii="Times New Roman" w:hAnsi="Times New Roman" w:cs="Times New Roman"/>
          <w:iCs/>
        </w:rPr>
        <w:t xml:space="preserve">В настоящее время Минздравом России разработан </w:t>
      </w:r>
      <w:hyperlink r:id="rId1" w:history="1">
        <w:r w:rsidRPr="00C54865">
          <w:rPr>
            <w:rFonts w:ascii="Times New Roman" w:hAnsi="Times New Roman" w:cs="Times New Roman"/>
            <w:iCs/>
          </w:rPr>
          <w:t>проект</w:t>
        </w:r>
      </w:hyperlink>
      <w:r w:rsidRPr="00C54865">
        <w:rPr>
          <w:rFonts w:ascii="Times New Roman" w:hAnsi="Times New Roman" w:cs="Times New Roman"/>
          <w:iCs/>
        </w:rPr>
        <w:t xml:space="preserve"> приказа </w:t>
      </w:r>
      <w:r>
        <w:rPr>
          <w:rFonts w:ascii="Times New Roman" w:hAnsi="Times New Roman" w:cs="Times New Roman"/>
          <w:iCs/>
        </w:rPr>
        <w:t>«</w:t>
      </w:r>
      <w:r w:rsidRPr="00C54865">
        <w:rPr>
          <w:rFonts w:ascii="Times New Roman" w:hAnsi="Times New Roman" w:cs="Times New Roman"/>
          <w:iCs/>
        </w:rPr>
        <w:t>Об утверждении перечня лекарственных средств для медицинского применения, подлежащих предметно-количественному учету</w:t>
      </w:r>
      <w:r>
        <w:rPr>
          <w:rFonts w:ascii="Times New Roman" w:hAnsi="Times New Roman" w:cs="Times New Roman"/>
          <w:iCs/>
        </w:rPr>
        <w:t>»</w:t>
      </w:r>
      <w:r w:rsidRPr="00C54865">
        <w:rPr>
          <w:rFonts w:ascii="Times New Roman" w:hAnsi="Times New Roman" w:cs="Times New Roman"/>
          <w:iCs/>
        </w:rPr>
        <w:t xml:space="preserve"> взамен </w:t>
      </w:r>
      <w:hyperlink r:id="rId2" w:history="1">
        <w:r w:rsidRPr="00C54865">
          <w:rPr>
            <w:rFonts w:ascii="Times New Roman" w:hAnsi="Times New Roman" w:cs="Times New Roman"/>
            <w:iCs/>
          </w:rPr>
          <w:t>приказа</w:t>
        </w:r>
      </w:hyperlink>
      <w:r w:rsidRPr="00C5486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№</w:t>
      </w:r>
      <w:r w:rsidRPr="00C54865">
        <w:rPr>
          <w:rFonts w:ascii="Times New Roman" w:hAnsi="Times New Roman" w:cs="Times New Roman"/>
          <w:iCs/>
        </w:rPr>
        <w:t xml:space="preserve"> 183н,</w:t>
      </w:r>
      <w:r>
        <w:rPr>
          <w:rFonts w:ascii="Times New Roman" w:hAnsi="Times New Roman" w:cs="Times New Roman"/>
          <w:iCs/>
        </w:rPr>
        <w:t xml:space="preserve"> предусматривающий </w:t>
      </w:r>
      <w:r>
        <w:rPr>
          <w:rFonts w:ascii="Times New Roman" w:hAnsi="Times New Roman" w:cs="Times New Roman"/>
        </w:rPr>
        <w:t>срок его вступления в силу 2022 году.</w:t>
      </w:r>
    </w:p>
    <w:p w:rsidR="006A15E2" w:rsidRPr="00C54865" w:rsidRDefault="006A15E2" w:rsidP="00C54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A15E2" w:rsidRDefault="006A15E2">
      <w:pPr>
        <w:pStyle w:val="aa"/>
      </w:pPr>
    </w:p>
  </w:footnote>
  <w:footnote w:id="4">
    <w:p w:rsidR="006A15E2" w:rsidRPr="00FD6942" w:rsidRDefault="006A15E2" w:rsidP="00FD694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D6942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D6942">
        <w:rPr>
          <w:rFonts w:ascii="Times New Roman" w:hAnsi="Times New Roman" w:cs="Times New Roman"/>
          <w:sz w:val="22"/>
          <w:szCs w:val="22"/>
        </w:rPr>
        <w:t xml:space="preserve"> </w:t>
      </w:r>
      <w:r w:rsidRPr="00FD6942">
        <w:rPr>
          <w:rFonts w:ascii="Times New Roman" w:hAnsi="Times New Roman" w:cs="Times New Roman"/>
          <w:bCs/>
          <w:sz w:val="22"/>
          <w:szCs w:val="22"/>
        </w:rPr>
        <w:t>«Об утверждении перечня лекарственных средств для медицинского применения, подлежащих предметно-количественному учету»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</w:footnote>
  <w:footnote w:id="5">
    <w:p w:rsidR="006A15E2" w:rsidRPr="00381B15" w:rsidRDefault="006A15E2" w:rsidP="00381B15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81B1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81B15">
        <w:rPr>
          <w:rFonts w:ascii="Times New Roman" w:hAnsi="Times New Roman" w:cs="Times New Roman"/>
          <w:sz w:val="22"/>
          <w:szCs w:val="22"/>
        </w:rPr>
        <w:t xml:space="preserve"> «Об утверждении Административного регламента Федеральной службы по надзору в сфере здравоохранения по осуществлению федерального государственного надзора в сфере обращения лекарственных средств»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:rsidR="006A15E2" w:rsidRPr="00B5288D" w:rsidRDefault="006A15E2" w:rsidP="009D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88D">
        <w:rPr>
          <w:rStyle w:val="ac"/>
          <w:rFonts w:ascii="Times New Roman" w:hAnsi="Times New Roman" w:cs="Times New Roman"/>
        </w:rPr>
        <w:footnoteRef/>
      </w:r>
      <w:r w:rsidRPr="00B5288D">
        <w:rPr>
          <w:rFonts w:ascii="Times New Roman" w:hAnsi="Times New Roman" w:cs="Times New Roman"/>
        </w:rPr>
        <w:t xml:space="preserve"> Срок проведения выездной проверки составляет </w:t>
      </w:r>
      <w:r w:rsidRPr="00B5288D">
        <w:rPr>
          <w:rFonts w:ascii="Times New Roman" w:hAnsi="Times New Roman" w:cs="Times New Roman"/>
          <w:b/>
        </w:rPr>
        <w:t>10 рабочих дней</w:t>
      </w:r>
      <w:r w:rsidRPr="00B5288D">
        <w:rPr>
          <w:rFonts w:ascii="Times New Roman" w:hAnsi="Times New Roman" w:cs="Times New Roman"/>
        </w:rPr>
        <w:t>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</w:t>
      </w:r>
      <w:r>
        <w:rPr>
          <w:rFonts w:ascii="Times New Roman" w:hAnsi="Times New Roman" w:cs="Times New Roman"/>
        </w:rPr>
        <w:t>я.</w:t>
      </w:r>
    </w:p>
  </w:footnote>
  <w:footnote w:id="7">
    <w:p w:rsidR="006A15E2" w:rsidRPr="00BF6A2B" w:rsidRDefault="006A15E2" w:rsidP="00BF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5D41">
        <w:rPr>
          <w:rStyle w:val="ac"/>
          <w:rFonts w:ascii="Times New Roman" w:hAnsi="Times New Roman" w:cs="Times New Roman"/>
        </w:rPr>
        <w:footnoteRef/>
      </w:r>
      <w:r w:rsidRPr="00625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929C4">
        <w:rPr>
          <w:rFonts w:ascii="Times New Roman" w:hAnsi="Times New Roman" w:cs="Times New Roman"/>
        </w:rPr>
        <w:t xml:space="preserve">тнесение деятельности юридических лиц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</w:t>
      </w:r>
      <w:r>
        <w:rPr>
          <w:rFonts w:ascii="Times New Roman" w:hAnsi="Times New Roman" w:cs="Times New Roman"/>
        </w:rPr>
        <w:t>осуществляется Росздравнадзором с учетом информации, содержащейся в реестрах лицензий на осуществление фармацевтической и медицинской деятельности.</w:t>
      </w:r>
    </w:p>
  </w:footnote>
  <w:footnote w:id="8">
    <w:p w:rsidR="006A15E2" w:rsidRPr="00037274" w:rsidRDefault="006A15E2" w:rsidP="00B752CE">
      <w:pPr>
        <w:pStyle w:val="aa"/>
        <w:jc w:val="both"/>
        <w:rPr>
          <w:rFonts w:ascii="Times New Roman" w:hAnsi="Times New Roman" w:cs="Times New Roman"/>
        </w:rPr>
      </w:pPr>
      <w:r w:rsidRPr="00A65BAB">
        <w:rPr>
          <w:rStyle w:val="ac"/>
          <w:b/>
          <w:highlight w:val="green"/>
        </w:rPr>
        <w:footnoteRef/>
      </w:r>
      <w:r w:rsidRPr="00A65BAB">
        <w:rPr>
          <w:b/>
          <w:highlight w:val="green"/>
        </w:rPr>
        <w:t xml:space="preserve"> </w:t>
      </w:r>
      <w:r w:rsidRPr="00A65BAB">
        <w:rPr>
          <w:rFonts w:ascii="Times New Roman" w:hAnsi="Times New Roman" w:cs="Times New Roman"/>
          <w:b/>
          <w:highlight w:val="green"/>
        </w:rPr>
        <w:t>Справочно</w:t>
      </w:r>
      <w:r w:rsidRPr="00A65BAB">
        <w:rPr>
          <w:rFonts w:ascii="Times New Roman" w:hAnsi="Times New Roman" w:cs="Times New Roman"/>
          <w:highlight w:val="green"/>
        </w:rPr>
        <w:t xml:space="preserve">: 20 капель тропикамида соответствуют 1 мл, следовательно, </w:t>
      </w:r>
      <w:r w:rsidRPr="00A65BAB">
        <w:rPr>
          <w:rFonts w:ascii="Times New Roman" w:hAnsi="Times New Roman" w:cs="Times New Roman"/>
          <w:b/>
          <w:highlight w:val="green"/>
        </w:rPr>
        <w:t>флакон 10 мл</w:t>
      </w:r>
      <w:r w:rsidRPr="00A65BAB">
        <w:rPr>
          <w:rFonts w:ascii="Times New Roman" w:hAnsi="Times New Roman" w:cs="Times New Roman"/>
          <w:highlight w:val="green"/>
        </w:rPr>
        <w:t xml:space="preserve"> содержит </w:t>
      </w:r>
      <w:r w:rsidRPr="00A65BAB">
        <w:rPr>
          <w:rFonts w:ascii="Times New Roman" w:hAnsi="Times New Roman" w:cs="Times New Roman"/>
          <w:b/>
          <w:highlight w:val="green"/>
        </w:rPr>
        <w:t>200 капел</w:t>
      </w:r>
      <w:r w:rsidRPr="00A65BAB">
        <w:rPr>
          <w:rFonts w:ascii="Times New Roman" w:hAnsi="Times New Roman" w:cs="Times New Roman"/>
          <w:highlight w:val="green"/>
        </w:rPr>
        <w:t>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48873"/>
      <w:docPartObj>
        <w:docPartGallery w:val="Page Numbers (Top of Page)"/>
        <w:docPartUnique/>
      </w:docPartObj>
    </w:sdtPr>
    <w:sdtEndPr/>
    <w:sdtContent>
      <w:p w:rsidR="006A15E2" w:rsidRDefault="006A1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86">
          <w:rPr>
            <w:noProof/>
          </w:rPr>
          <w:t>23</w:t>
        </w:r>
        <w:r>
          <w:fldChar w:fldCharType="end"/>
        </w:r>
      </w:p>
    </w:sdtContent>
  </w:sdt>
  <w:p w:rsidR="006A15E2" w:rsidRDefault="006A15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82881"/>
      <w:docPartObj>
        <w:docPartGallery w:val="Page Numbers (Top of Page)"/>
        <w:docPartUnique/>
      </w:docPartObj>
    </w:sdtPr>
    <w:sdtEndPr/>
    <w:sdtContent>
      <w:p w:rsidR="006A15E2" w:rsidRDefault="006A1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486">
          <w:rPr>
            <w:noProof/>
          </w:rPr>
          <w:t>24</w:t>
        </w:r>
        <w:r>
          <w:fldChar w:fldCharType="end"/>
        </w:r>
      </w:p>
    </w:sdtContent>
  </w:sdt>
  <w:p w:rsidR="006A15E2" w:rsidRDefault="006A15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DE6"/>
    <w:multiLevelType w:val="multilevel"/>
    <w:tmpl w:val="84EA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20515"/>
    <w:multiLevelType w:val="multilevel"/>
    <w:tmpl w:val="5F409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56397"/>
    <w:multiLevelType w:val="multilevel"/>
    <w:tmpl w:val="ADE2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40E7"/>
    <w:multiLevelType w:val="hybridMultilevel"/>
    <w:tmpl w:val="3DB23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622B06"/>
    <w:multiLevelType w:val="multilevel"/>
    <w:tmpl w:val="67D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0236F"/>
    <w:multiLevelType w:val="multilevel"/>
    <w:tmpl w:val="0D3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D1296"/>
    <w:multiLevelType w:val="hybridMultilevel"/>
    <w:tmpl w:val="6F42C9A8"/>
    <w:lvl w:ilvl="0" w:tplc="C07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EE"/>
    <w:rsid w:val="00003051"/>
    <w:rsid w:val="00010118"/>
    <w:rsid w:val="000107E7"/>
    <w:rsid w:val="000200D3"/>
    <w:rsid w:val="00023587"/>
    <w:rsid w:val="000251DD"/>
    <w:rsid w:val="000312BE"/>
    <w:rsid w:val="00037274"/>
    <w:rsid w:val="00055F55"/>
    <w:rsid w:val="00060CD1"/>
    <w:rsid w:val="00073303"/>
    <w:rsid w:val="0009183C"/>
    <w:rsid w:val="000E5E21"/>
    <w:rsid w:val="000F619C"/>
    <w:rsid w:val="001240FC"/>
    <w:rsid w:val="00136748"/>
    <w:rsid w:val="00144C28"/>
    <w:rsid w:val="00164DD3"/>
    <w:rsid w:val="00171F5F"/>
    <w:rsid w:val="0018084F"/>
    <w:rsid w:val="001929C4"/>
    <w:rsid w:val="001977BF"/>
    <w:rsid w:val="00197C12"/>
    <w:rsid w:val="001A65B0"/>
    <w:rsid w:val="001B2579"/>
    <w:rsid w:val="001B6DA0"/>
    <w:rsid w:val="001C6E9C"/>
    <w:rsid w:val="001E0A93"/>
    <w:rsid w:val="001F0072"/>
    <w:rsid w:val="001F3E18"/>
    <w:rsid w:val="00207C89"/>
    <w:rsid w:val="00210146"/>
    <w:rsid w:val="00213665"/>
    <w:rsid w:val="0023703B"/>
    <w:rsid w:val="0024112E"/>
    <w:rsid w:val="00255980"/>
    <w:rsid w:val="00260FFD"/>
    <w:rsid w:val="00272B4D"/>
    <w:rsid w:val="002A3F86"/>
    <w:rsid w:val="002A6210"/>
    <w:rsid w:val="002C1093"/>
    <w:rsid w:val="002D2761"/>
    <w:rsid w:val="00305558"/>
    <w:rsid w:val="00313C8A"/>
    <w:rsid w:val="003168A8"/>
    <w:rsid w:val="00322BE3"/>
    <w:rsid w:val="00323159"/>
    <w:rsid w:val="00323694"/>
    <w:rsid w:val="003250C2"/>
    <w:rsid w:val="00330FBE"/>
    <w:rsid w:val="00373AE3"/>
    <w:rsid w:val="00374DB6"/>
    <w:rsid w:val="00381B15"/>
    <w:rsid w:val="003A28E1"/>
    <w:rsid w:val="003A3281"/>
    <w:rsid w:val="003C6A30"/>
    <w:rsid w:val="00421046"/>
    <w:rsid w:val="00424B14"/>
    <w:rsid w:val="00426BA8"/>
    <w:rsid w:val="00440365"/>
    <w:rsid w:val="00472662"/>
    <w:rsid w:val="00485635"/>
    <w:rsid w:val="004B1B90"/>
    <w:rsid w:val="004B47FA"/>
    <w:rsid w:val="004C5FD6"/>
    <w:rsid w:val="004E0BDD"/>
    <w:rsid w:val="004E19FF"/>
    <w:rsid w:val="004E4D33"/>
    <w:rsid w:val="004F76AC"/>
    <w:rsid w:val="00510EBD"/>
    <w:rsid w:val="0051742E"/>
    <w:rsid w:val="005267BC"/>
    <w:rsid w:val="005342E3"/>
    <w:rsid w:val="00537900"/>
    <w:rsid w:val="00541C99"/>
    <w:rsid w:val="00564486"/>
    <w:rsid w:val="0056633D"/>
    <w:rsid w:val="005806D9"/>
    <w:rsid w:val="00587E26"/>
    <w:rsid w:val="005910CB"/>
    <w:rsid w:val="005A7AB0"/>
    <w:rsid w:val="005B0811"/>
    <w:rsid w:val="005B1DB6"/>
    <w:rsid w:val="005E207E"/>
    <w:rsid w:val="005F3C33"/>
    <w:rsid w:val="005F44A5"/>
    <w:rsid w:val="005F757C"/>
    <w:rsid w:val="0061522A"/>
    <w:rsid w:val="0061659D"/>
    <w:rsid w:val="00621F67"/>
    <w:rsid w:val="00625D41"/>
    <w:rsid w:val="00646429"/>
    <w:rsid w:val="00647ECC"/>
    <w:rsid w:val="00666760"/>
    <w:rsid w:val="00670365"/>
    <w:rsid w:val="00686727"/>
    <w:rsid w:val="00686D4E"/>
    <w:rsid w:val="00697B6E"/>
    <w:rsid w:val="006A15E2"/>
    <w:rsid w:val="006B726F"/>
    <w:rsid w:val="006D3A18"/>
    <w:rsid w:val="006F5E7D"/>
    <w:rsid w:val="007044FD"/>
    <w:rsid w:val="007140C7"/>
    <w:rsid w:val="00714EC5"/>
    <w:rsid w:val="00717F26"/>
    <w:rsid w:val="007275A8"/>
    <w:rsid w:val="00735895"/>
    <w:rsid w:val="0074642D"/>
    <w:rsid w:val="00747616"/>
    <w:rsid w:val="00753C53"/>
    <w:rsid w:val="00760802"/>
    <w:rsid w:val="007B076D"/>
    <w:rsid w:val="007B756A"/>
    <w:rsid w:val="007C2345"/>
    <w:rsid w:val="007D1E24"/>
    <w:rsid w:val="007E54C6"/>
    <w:rsid w:val="007F0A3E"/>
    <w:rsid w:val="007F102E"/>
    <w:rsid w:val="007F224A"/>
    <w:rsid w:val="00807F90"/>
    <w:rsid w:val="0081487F"/>
    <w:rsid w:val="00815B08"/>
    <w:rsid w:val="008213A2"/>
    <w:rsid w:val="008258FB"/>
    <w:rsid w:val="00836480"/>
    <w:rsid w:val="0085175A"/>
    <w:rsid w:val="00852C77"/>
    <w:rsid w:val="008625BC"/>
    <w:rsid w:val="008976D4"/>
    <w:rsid w:val="008A50F5"/>
    <w:rsid w:val="008B0E38"/>
    <w:rsid w:val="008B51FB"/>
    <w:rsid w:val="008B7008"/>
    <w:rsid w:val="008C2FA1"/>
    <w:rsid w:val="008D0AF3"/>
    <w:rsid w:val="008D6C1D"/>
    <w:rsid w:val="00904C1D"/>
    <w:rsid w:val="009153F4"/>
    <w:rsid w:val="00924063"/>
    <w:rsid w:val="00942B42"/>
    <w:rsid w:val="0095238E"/>
    <w:rsid w:val="009556EE"/>
    <w:rsid w:val="00962BCB"/>
    <w:rsid w:val="009650F0"/>
    <w:rsid w:val="009905B5"/>
    <w:rsid w:val="009D182A"/>
    <w:rsid w:val="009D3F88"/>
    <w:rsid w:val="009E3D67"/>
    <w:rsid w:val="00A00BAE"/>
    <w:rsid w:val="00A145CD"/>
    <w:rsid w:val="00A65BAB"/>
    <w:rsid w:val="00A7265D"/>
    <w:rsid w:val="00AB5CBA"/>
    <w:rsid w:val="00AB6F43"/>
    <w:rsid w:val="00AD2E70"/>
    <w:rsid w:val="00B15E5F"/>
    <w:rsid w:val="00B25A2E"/>
    <w:rsid w:val="00B32BC7"/>
    <w:rsid w:val="00B34E00"/>
    <w:rsid w:val="00B4687B"/>
    <w:rsid w:val="00B4797E"/>
    <w:rsid w:val="00B5288D"/>
    <w:rsid w:val="00B645DA"/>
    <w:rsid w:val="00B66C29"/>
    <w:rsid w:val="00B752CE"/>
    <w:rsid w:val="00B83968"/>
    <w:rsid w:val="00B84BC7"/>
    <w:rsid w:val="00BA058F"/>
    <w:rsid w:val="00BA6FFF"/>
    <w:rsid w:val="00BC0231"/>
    <w:rsid w:val="00BC6CF2"/>
    <w:rsid w:val="00BE588A"/>
    <w:rsid w:val="00BF6A2B"/>
    <w:rsid w:val="00BF754C"/>
    <w:rsid w:val="00C00A6C"/>
    <w:rsid w:val="00C06194"/>
    <w:rsid w:val="00C167FC"/>
    <w:rsid w:val="00C37870"/>
    <w:rsid w:val="00C41AD5"/>
    <w:rsid w:val="00C43E06"/>
    <w:rsid w:val="00C45ACC"/>
    <w:rsid w:val="00C54865"/>
    <w:rsid w:val="00C67918"/>
    <w:rsid w:val="00C95B68"/>
    <w:rsid w:val="00CA08A7"/>
    <w:rsid w:val="00CC689F"/>
    <w:rsid w:val="00CE1BD3"/>
    <w:rsid w:val="00CF3E6A"/>
    <w:rsid w:val="00CF5A8D"/>
    <w:rsid w:val="00D10D34"/>
    <w:rsid w:val="00D61296"/>
    <w:rsid w:val="00D6493B"/>
    <w:rsid w:val="00D75FE3"/>
    <w:rsid w:val="00D863FE"/>
    <w:rsid w:val="00D91D59"/>
    <w:rsid w:val="00D9540B"/>
    <w:rsid w:val="00D95AE0"/>
    <w:rsid w:val="00DB6C4C"/>
    <w:rsid w:val="00DC60CB"/>
    <w:rsid w:val="00DD7772"/>
    <w:rsid w:val="00E06486"/>
    <w:rsid w:val="00E17687"/>
    <w:rsid w:val="00E20079"/>
    <w:rsid w:val="00E46908"/>
    <w:rsid w:val="00E62C9E"/>
    <w:rsid w:val="00E855DD"/>
    <w:rsid w:val="00E95547"/>
    <w:rsid w:val="00EA1DF2"/>
    <w:rsid w:val="00EB13D0"/>
    <w:rsid w:val="00ED09EE"/>
    <w:rsid w:val="00ED3053"/>
    <w:rsid w:val="00EE3AF9"/>
    <w:rsid w:val="00F113CB"/>
    <w:rsid w:val="00F473A4"/>
    <w:rsid w:val="00FB0CE5"/>
    <w:rsid w:val="00FB160C"/>
    <w:rsid w:val="00FB1711"/>
    <w:rsid w:val="00FD6942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4E34-BA3D-4C13-A1F3-5C867AB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12B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50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B68"/>
  </w:style>
  <w:style w:type="paragraph" w:styleId="a8">
    <w:name w:val="footer"/>
    <w:basedOn w:val="a"/>
    <w:link w:val="a9"/>
    <w:uiPriority w:val="99"/>
    <w:unhideWhenUsed/>
    <w:rsid w:val="00C9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B68"/>
  </w:style>
  <w:style w:type="character" w:customStyle="1" w:styleId="10">
    <w:name w:val="Заголовок 1 Знак"/>
    <w:basedOn w:val="a0"/>
    <w:link w:val="1"/>
    <w:uiPriority w:val="9"/>
    <w:rsid w:val="002A3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note text"/>
    <w:basedOn w:val="a"/>
    <w:link w:val="ab"/>
    <w:uiPriority w:val="99"/>
    <w:unhideWhenUsed/>
    <w:rsid w:val="008213A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213A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213A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7E2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F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D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438202/59024ce80075e0ec41e6a94e1d33ae69/" TargetMode="External"/><Relationship Id="rId18" Type="http://schemas.openxmlformats.org/officeDocument/2006/relationships/hyperlink" Target="http://www.consultant.ru/document/cons_doc_LAW_387009/5956da7aaaa13728d2a687e9ac9d1d6ecf71a9d8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EA47E2B126CE6CDB4D627752725A4F70BCAD71D65D28E4C97F5D7F8B8F2B09724BA7C8AF1C47E43003456EAA550876653D1C6D15E56F39FBL3DC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438202/56ae36fc84d31bc2f9c0b07177fa16a9/" TargetMode="External"/><Relationship Id="rId17" Type="http://schemas.openxmlformats.org/officeDocument/2006/relationships/hyperlink" Target="consultantplus://offline/ref=28BC548B52D959ECB55489CB3224DF04C68D9602CBD61B55E9206E230EAAD023DB896AD101E0D350EEF1EBB51C0EA6N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E67243AE54F3BAEE470B44A07A9487B368AC8A6672E2EB9EF2CEA0871CABC29C440FE94917C6E37EBF541D0B5978861821C2DBB2F20FCFDDIDh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0AF98D45DF0F3807DEE9F1CE363FB29AEED7176EBE98E7B8679DDC7A865BC54667F3848DBD0E057AB2144B9EF4CEC5755B0B1DC59316E3kDb9L" TargetMode="External"/><Relationship Id="rId20" Type="http://schemas.openxmlformats.org/officeDocument/2006/relationships/hyperlink" Target="http://www.consultant.ru/document/cons_doc_LAW_216908/" TargetMode="External"/><Relationship Id="rId29" Type="http://schemas.openxmlformats.org/officeDocument/2006/relationships/hyperlink" Target="consultantplus://offline/ref=E67243AE54F3BAEE470B44A07A9487B368AC8A6672E2EB9EF2CEA0871CABC29C440FE94917C7EA7FB5541D0B5978861821C2DBB2F20FCFDDIDh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849/87072c965ddc8c52c45a7dff7af5112f591db646/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E67243AE54F3BAEE470B44A07A9487B368AC8A6672E2EB9EF2CEA0871CABC29C440FE94917C6E370B0541D0B5978861821C2DBB2F20FCFDDIDh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743999A35F4309187A9444C7ECFA4488B5FB962BE0274C6A0ADE17B02C0D95DDFF644DF101D29B724BF901A4E9FE3BA32D3B82542C8272F8E0K" TargetMode="External"/><Relationship Id="rId23" Type="http://schemas.openxmlformats.org/officeDocument/2006/relationships/hyperlink" Target="consultantplus://offline/ref=EA47E2B126CE6CDB4D627752725A4F70BCAD7ED95C25E4C97F5D7F8B8F2B09724BA7C8AA1A4EE43D501F7EAE1C5C787A3F007215FB6FL3D8J" TargetMode="External"/><Relationship Id="rId28" Type="http://schemas.openxmlformats.org/officeDocument/2006/relationships/hyperlink" Target="consultantplus://offline/ref=E67243AE54F3BAEE470B44A07A9487B368AC8A6672E2EB9EF2CEA0871CABC29C440FE94917C6EC73B7541D0B5978861821C2DBB2F20FCFDDIDh1J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consultant.ru/document/cons_doc_LAW_387009/08c30575edcd4524cc1168a70ae3f3461f715c75/" TargetMode="External"/><Relationship Id="rId31" Type="http://schemas.openxmlformats.org/officeDocument/2006/relationships/hyperlink" Target="consultantplus://offline/ref=E67243AE54F3BAEE470B44A07A9487B368AC8A6672E2EB9EF2CEA0871CABC29C440FE94917C6E374B4541D0B5978861821C2DBB2F20FCFDDIDh1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362650/9568813ef25c2f10b9980a01254eff56a4e30dbf/" TargetMode="External"/><Relationship Id="rId22" Type="http://schemas.openxmlformats.org/officeDocument/2006/relationships/hyperlink" Target="consultantplus://offline/ref=EA47E2B126CE6CDB4D627752725A4F70BDAB70D85E29E4C97F5D7F8B8F2B09724BA7C8AF1C46E13E02456EAA550876653D1C6D15E56F39FBL3DCJ" TargetMode="External"/><Relationship Id="rId27" Type="http://schemas.openxmlformats.org/officeDocument/2006/relationships/hyperlink" Target="https://base.garant.ru/70438202/59024ce80075e0ec41e6a94e1d33ae69/" TargetMode="External"/><Relationship Id="rId30" Type="http://schemas.openxmlformats.org/officeDocument/2006/relationships/hyperlink" Target="consultantplus://offline/ref=E67243AE54F3BAEE470B44A07A9487B368AC8A6672E2EB9EF2CEA0871CABC29C440FE94917C7EA7FB2541D0B5978861821C2DBB2F20FCFDDIDh1J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F481536CA800C14BB218BEB2D63C9F7EEAF1535AB2211AA15FA06ED29E7AAE2D168C3CADDD498D15DA9374EB4B571I" TargetMode="External"/><Relationship Id="rId1" Type="http://schemas.openxmlformats.org/officeDocument/2006/relationships/hyperlink" Target="consultantplus://offline/ref=6F481536CA800C14BB2197E42A199CA4E0A91939A72D11AA15FA06ED29E7AAE2D168C3CADDD498D15DA9374EB4B5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E8D4-154B-481E-9BA1-A187787A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Medion</cp:lastModifiedBy>
  <cp:revision>4</cp:revision>
  <cp:lastPrinted>2021-12-13T10:01:00Z</cp:lastPrinted>
  <dcterms:created xsi:type="dcterms:W3CDTF">2021-12-16T10:00:00Z</dcterms:created>
  <dcterms:modified xsi:type="dcterms:W3CDTF">2021-12-16T10:01:00Z</dcterms:modified>
</cp:coreProperties>
</file>